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78" w:lineRule="exact"/>
        <w:ind w:right="406"/>
        <w:textAlignment w:val="auto"/>
        <w:rPr>
          <w:rFonts w:ascii="Times New Roman"/>
        </w:rPr>
      </w:pPr>
      <w:r>
        <w:rPr>
          <w:rFonts w:hint="eastAsia" w:ascii="Times New Roman" w:eastAsia="黑体"/>
          <w:kern w:val="32"/>
        </w:rPr>
        <w:t>附件</w:t>
      </w:r>
      <w:r>
        <w:rPr>
          <w:rFonts w:hint="eastAsia" w:ascii="Times New Roman" w:eastAsia="黑体"/>
          <w:kern w:val="32"/>
          <w:lang w:val="en-US" w:eastAsia="zh-CN"/>
        </w:rPr>
        <w:t>2</w:t>
      </w:r>
      <w:r>
        <w:rPr>
          <w:rFonts w:hint="eastAsia" w:ascii="Times New Roman" w:eastAsia="黑体"/>
          <w:kern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jc w:val="center"/>
        <w:textAlignment w:val="auto"/>
        <w:rPr>
          <w:rFonts w:ascii="Times New Roman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商业或项目计划书提纲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jc w:val="right"/>
        <w:textAlignment w:val="auto"/>
        <w:rPr>
          <w:rFonts w:ascii="Times New Roman" w:eastAsia="方正小标宋简体"/>
          <w:sz w:val="32"/>
          <w:szCs w:val="32"/>
        </w:rPr>
      </w:pPr>
      <w:r>
        <w:rPr>
          <w:rFonts w:hint="eastAsia" w:ascii="Times New Roman" w:eastAsia="方正小标宋简体"/>
          <w:sz w:val="32"/>
          <w:szCs w:val="32"/>
        </w:rPr>
        <w:t>（格式不唯一，此模板仅供参考）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执行总结（此章节是后续各章节的总结和提炼）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项目或企业背景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项目或企业规划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市场分析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行业竞争分析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组织与人事分析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财务分析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风险分析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项目或公司简介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项目或公司概述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项目或公司服务及业务简介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发展规划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市场与竞争分析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市场现状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市场前景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目标市场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市场营销策略或商业模式阐述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竞争分析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运营分析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生产组织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质量控制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组织管理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人事管理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财务分析</w:t>
      </w:r>
    </w:p>
    <w:p>
      <w:pPr>
        <w:pStyle w:val="21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Chars="0"/>
        <w:textAlignment w:val="auto"/>
        <w:rPr>
          <w:rFonts w:hAnsi="仿宋"/>
          <w:b/>
        </w:rPr>
      </w:pPr>
      <w:r>
        <w:rPr>
          <w:rFonts w:hint="eastAsia" w:hAnsi="仿宋"/>
        </w:rPr>
        <w:t>投融资分析</w:t>
      </w:r>
    </w:p>
    <w:p>
      <w:pPr>
        <w:pStyle w:val="21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Chars="0"/>
        <w:textAlignment w:val="auto"/>
        <w:rPr>
          <w:rFonts w:hAnsi="仿宋"/>
          <w:b/>
        </w:rPr>
      </w:pPr>
      <w:r>
        <w:rPr>
          <w:rFonts w:hint="eastAsia" w:hAnsi="仿宋"/>
        </w:rPr>
        <w:t>财务预算</w:t>
      </w:r>
    </w:p>
    <w:p>
      <w:pPr>
        <w:pStyle w:val="21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Chars="0"/>
        <w:textAlignment w:val="auto"/>
        <w:rPr>
          <w:rFonts w:hAnsi="仿宋"/>
          <w:b/>
        </w:rPr>
      </w:pPr>
      <w:r>
        <w:rPr>
          <w:rFonts w:hint="eastAsia" w:hAnsi="仿宋"/>
        </w:rPr>
        <w:t>财务分析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风险分析</w:t>
      </w:r>
    </w:p>
    <w:p>
      <w:pPr>
        <w:pStyle w:val="21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Chars="0"/>
        <w:textAlignment w:val="auto"/>
        <w:rPr>
          <w:rFonts w:hAnsi="仿宋"/>
        </w:rPr>
      </w:pPr>
      <w:r>
        <w:rPr>
          <w:rFonts w:hint="eastAsia" w:hAnsi="仿宋"/>
        </w:rPr>
        <w:t>风险识别</w:t>
      </w:r>
    </w:p>
    <w:p>
      <w:pPr>
        <w:pStyle w:val="21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Chars="0"/>
        <w:textAlignment w:val="auto"/>
        <w:rPr>
          <w:rFonts w:hAnsi="仿宋"/>
        </w:rPr>
      </w:pPr>
      <w:r>
        <w:rPr>
          <w:rFonts w:hint="eastAsia" w:hAnsi="仿宋"/>
        </w:rPr>
        <w:t>风险防范及措施</w:t>
      </w:r>
    </w:p>
    <w:p>
      <w:pPr>
        <w:pStyle w:val="21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Chars="0"/>
        <w:textAlignment w:val="auto"/>
        <w:rPr>
          <w:rFonts w:hAnsi="仿宋"/>
        </w:rPr>
      </w:pPr>
      <w:r>
        <w:rPr>
          <w:rFonts w:hint="eastAsia" w:hAnsi="仿宋"/>
        </w:rPr>
        <w:t>风险资本退出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团队介绍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附录：各类附件证明材料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Ansi="仿宋"/>
          <w:b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247" w:right="1474" w:bottom="1247" w:left="1588" w:header="851" w:footer="567" w:gutter="0"/>
      <w:cols w:space="425" w:num="1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74AC26A-B016-496F-B023-B36BBFBB5F3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CE7CEB4-8B84-41D0-85F9-931A7665B8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0C409C-ACB8-4BA0-8659-29915AE60B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4" w:leftChars="100" w:right="314" w:rightChars="10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4" w:leftChars="100" w:right="314" w:right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spacing w:after="0"/>
      <w:ind w:left="314" w:leftChars="100" w:right="314" w:rightChars="100"/>
      <w:jc w:val="right"/>
      <w:rPr>
        <w:rFonts w:ascii="宋体"/>
        <w:sz w:val="28"/>
        <w:szCs w:val="28"/>
      </w:rPr>
    </w:pP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064DDB"/>
    <w:multiLevelType w:val="multilevel"/>
    <w:tmpl w:val="7F064DDB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1080" w:hanging="1080"/>
      </w:pPr>
      <w:rPr>
        <w:rFonts w:hint="default" w:ascii="Times New Roman" w:hAnsi="Times New Roman" w:eastAsia="仿宋_GB2312"/>
      </w:rPr>
    </w:lvl>
    <w:lvl w:ilvl="1" w:tentative="0">
      <w:start w:val="1"/>
      <w:numFmt w:val="decimal"/>
      <w:suff w:val="space"/>
      <w:lvlText w:val="%1.%2"/>
      <w:lvlJc w:val="left"/>
      <w:pPr>
        <w:ind w:left="840" w:hanging="420"/>
      </w:pPr>
      <w:rPr>
        <w:rFonts w:hint="default" w:ascii="Times New Roman" w:hAnsi="Times New Roman" w:eastAsia="仿宋_GB2312" w:cs="Times New Roman"/>
        <w:b w:val="0"/>
        <w:bCs w:val="0"/>
        <w:sz w:val="32"/>
        <w:szCs w:val="32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oNotUseMarginsForDrawingGridOrigin w:val="1"/>
  <w:drawingGridHorizontalOrigin w:val="1588"/>
  <w:drawingGridVerticalOrigin w:val="209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JhZTIzYTA5YzZlNWJmMzFjNjNlNmExYzc4OTczNjgifQ=="/>
  </w:docVars>
  <w:rsids>
    <w:rsidRoot w:val="00D56994"/>
    <w:rsid w:val="00000AE4"/>
    <w:rsid w:val="000012E9"/>
    <w:rsid w:val="00011274"/>
    <w:rsid w:val="00012151"/>
    <w:rsid w:val="00013260"/>
    <w:rsid w:val="00031709"/>
    <w:rsid w:val="0003361F"/>
    <w:rsid w:val="000346C2"/>
    <w:rsid w:val="00040752"/>
    <w:rsid w:val="00043B5A"/>
    <w:rsid w:val="00045516"/>
    <w:rsid w:val="000517DC"/>
    <w:rsid w:val="00064364"/>
    <w:rsid w:val="00064C21"/>
    <w:rsid w:val="000763CF"/>
    <w:rsid w:val="000808D2"/>
    <w:rsid w:val="00091A5D"/>
    <w:rsid w:val="00093C6C"/>
    <w:rsid w:val="000A5445"/>
    <w:rsid w:val="000A6939"/>
    <w:rsid w:val="000A7FB7"/>
    <w:rsid w:val="000C09F1"/>
    <w:rsid w:val="000D2C9E"/>
    <w:rsid w:val="000E2792"/>
    <w:rsid w:val="000E5937"/>
    <w:rsid w:val="000F70E3"/>
    <w:rsid w:val="000F7D84"/>
    <w:rsid w:val="00101399"/>
    <w:rsid w:val="00105ACE"/>
    <w:rsid w:val="00111B55"/>
    <w:rsid w:val="00113EB9"/>
    <w:rsid w:val="00121126"/>
    <w:rsid w:val="001240F5"/>
    <w:rsid w:val="001252EE"/>
    <w:rsid w:val="00130004"/>
    <w:rsid w:val="00132638"/>
    <w:rsid w:val="00142DE5"/>
    <w:rsid w:val="00144AE2"/>
    <w:rsid w:val="00144CDA"/>
    <w:rsid w:val="00146747"/>
    <w:rsid w:val="00151F73"/>
    <w:rsid w:val="00157D3F"/>
    <w:rsid w:val="00162C7A"/>
    <w:rsid w:val="00171788"/>
    <w:rsid w:val="00173220"/>
    <w:rsid w:val="00180AB7"/>
    <w:rsid w:val="00181A52"/>
    <w:rsid w:val="00186418"/>
    <w:rsid w:val="00191638"/>
    <w:rsid w:val="00197F91"/>
    <w:rsid w:val="001A27C9"/>
    <w:rsid w:val="001A2E63"/>
    <w:rsid w:val="001A660E"/>
    <w:rsid w:val="001B1A16"/>
    <w:rsid w:val="001B4B7B"/>
    <w:rsid w:val="001B5816"/>
    <w:rsid w:val="001C14D0"/>
    <w:rsid w:val="001C1954"/>
    <w:rsid w:val="001C6098"/>
    <w:rsid w:val="001C66EC"/>
    <w:rsid w:val="001C7216"/>
    <w:rsid w:val="001C7B74"/>
    <w:rsid w:val="001D5778"/>
    <w:rsid w:val="001D6191"/>
    <w:rsid w:val="001D7FCE"/>
    <w:rsid w:val="001E0762"/>
    <w:rsid w:val="001E646B"/>
    <w:rsid w:val="001F1B62"/>
    <w:rsid w:val="001F21BB"/>
    <w:rsid w:val="001F2E72"/>
    <w:rsid w:val="001F454B"/>
    <w:rsid w:val="001F575C"/>
    <w:rsid w:val="001F75B0"/>
    <w:rsid w:val="002058ED"/>
    <w:rsid w:val="00205D4F"/>
    <w:rsid w:val="002107CF"/>
    <w:rsid w:val="00212757"/>
    <w:rsid w:val="002170E8"/>
    <w:rsid w:val="00217369"/>
    <w:rsid w:val="0022278B"/>
    <w:rsid w:val="00227C9B"/>
    <w:rsid w:val="002310B5"/>
    <w:rsid w:val="002434D3"/>
    <w:rsid w:val="002435DF"/>
    <w:rsid w:val="00244CAF"/>
    <w:rsid w:val="00246228"/>
    <w:rsid w:val="00263256"/>
    <w:rsid w:val="00264389"/>
    <w:rsid w:val="0027517E"/>
    <w:rsid w:val="00280AFD"/>
    <w:rsid w:val="00281512"/>
    <w:rsid w:val="0028342A"/>
    <w:rsid w:val="00286EFB"/>
    <w:rsid w:val="002919D3"/>
    <w:rsid w:val="00292EF8"/>
    <w:rsid w:val="002A23B1"/>
    <w:rsid w:val="002A774D"/>
    <w:rsid w:val="002A7D9F"/>
    <w:rsid w:val="002B7BA6"/>
    <w:rsid w:val="002C4C0C"/>
    <w:rsid w:val="002C579C"/>
    <w:rsid w:val="002C792A"/>
    <w:rsid w:val="002D3D4C"/>
    <w:rsid w:val="002D4A21"/>
    <w:rsid w:val="002D5CFE"/>
    <w:rsid w:val="002E0B9B"/>
    <w:rsid w:val="002E2719"/>
    <w:rsid w:val="002E436F"/>
    <w:rsid w:val="002F49C5"/>
    <w:rsid w:val="002F743A"/>
    <w:rsid w:val="00303ED7"/>
    <w:rsid w:val="00325BF8"/>
    <w:rsid w:val="00344513"/>
    <w:rsid w:val="00344E37"/>
    <w:rsid w:val="003653BE"/>
    <w:rsid w:val="00366E0E"/>
    <w:rsid w:val="00367B73"/>
    <w:rsid w:val="0037794B"/>
    <w:rsid w:val="00386B11"/>
    <w:rsid w:val="00393DC9"/>
    <w:rsid w:val="0039748C"/>
    <w:rsid w:val="003A383E"/>
    <w:rsid w:val="003A3AB6"/>
    <w:rsid w:val="003A4F1C"/>
    <w:rsid w:val="003A5355"/>
    <w:rsid w:val="003B0263"/>
    <w:rsid w:val="003B23B3"/>
    <w:rsid w:val="003B6E19"/>
    <w:rsid w:val="003C4C5C"/>
    <w:rsid w:val="003D0101"/>
    <w:rsid w:val="003E0911"/>
    <w:rsid w:val="003E46DD"/>
    <w:rsid w:val="003E5021"/>
    <w:rsid w:val="003F037A"/>
    <w:rsid w:val="003F271B"/>
    <w:rsid w:val="003F3A3A"/>
    <w:rsid w:val="003F3D68"/>
    <w:rsid w:val="00404B2C"/>
    <w:rsid w:val="00416A9B"/>
    <w:rsid w:val="00421F2B"/>
    <w:rsid w:val="00433E72"/>
    <w:rsid w:val="00435DD6"/>
    <w:rsid w:val="00443404"/>
    <w:rsid w:val="00451691"/>
    <w:rsid w:val="004630AC"/>
    <w:rsid w:val="004640B7"/>
    <w:rsid w:val="00464560"/>
    <w:rsid w:val="00467D2F"/>
    <w:rsid w:val="004709C8"/>
    <w:rsid w:val="0048482E"/>
    <w:rsid w:val="0048611F"/>
    <w:rsid w:val="004A437A"/>
    <w:rsid w:val="004A45DD"/>
    <w:rsid w:val="004B725F"/>
    <w:rsid w:val="004B763B"/>
    <w:rsid w:val="004C0275"/>
    <w:rsid w:val="004C1FCE"/>
    <w:rsid w:val="004C667F"/>
    <w:rsid w:val="004D109A"/>
    <w:rsid w:val="004D2D50"/>
    <w:rsid w:val="004D7FA5"/>
    <w:rsid w:val="004E1C3B"/>
    <w:rsid w:val="004E529E"/>
    <w:rsid w:val="00504B0F"/>
    <w:rsid w:val="00513E02"/>
    <w:rsid w:val="00522A67"/>
    <w:rsid w:val="00525D1B"/>
    <w:rsid w:val="005321ED"/>
    <w:rsid w:val="005370AA"/>
    <w:rsid w:val="00537F8A"/>
    <w:rsid w:val="00542802"/>
    <w:rsid w:val="00544CAF"/>
    <w:rsid w:val="00545E86"/>
    <w:rsid w:val="00556E70"/>
    <w:rsid w:val="005602BD"/>
    <w:rsid w:val="005720C7"/>
    <w:rsid w:val="00572689"/>
    <w:rsid w:val="0058221C"/>
    <w:rsid w:val="005843B0"/>
    <w:rsid w:val="005972F3"/>
    <w:rsid w:val="005A262B"/>
    <w:rsid w:val="005A459B"/>
    <w:rsid w:val="005A5AEC"/>
    <w:rsid w:val="005A794D"/>
    <w:rsid w:val="005B519B"/>
    <w:rsid w:val="005B5733"/>
    <w:rsid w:val="005D1372"/>
    <w:rsid w:val="005D2703"/>
    <w:rsid w:val="005E1C16"/>
    <w:rsid w:val="005F195E"/>
    <w:rsid w:val="005F31B5"/>
    <w:rsid w:val="005F6356"/>
    <w:rsid w:val="00603E5E"/>
    <w:rsid w:val="00610BB4"/>
    <w:rsid w:val="006110FF"/>
    <w:rsid w:val="00616039"/>
    <w:rsid w:val="00630AAB"/>
    <w:rsid w:val="00636B79"/>
    <w:rsid w:val="00636E9B"/>
    <w:rsid w:val="00642C50"/>
    <w:rsid w:val="00646B86"/>
    <w:rsid w:val="00665792"/>
    <w:rsid w:val="00682948"/>
    <w:rsid w:val="0068399C"/>
    <w:rsid w:val="0068748E"/>
    <w:rsid w:val="00691219"/>
    <w:rsid w:val="00693A9A"/>
    <w:rsid w:val="00694D46"/>
    <w:rsid w:val="006A6C37"/>
    <w:rsid w:val="006B1D0C"/>
    <w:rsid w:val="006B7752"/>
    <w:rsid w:val="006C304B"/>
    <w:rsid w:val="006C53D1"/>
    <w:rsid w:val="006C5A7D"/>
    <w:rsid w:val="006C5EAF"/>
    <w:rsid w:val="006D09EA"/>
    <w:rsid w:val="006D1E76"/>
    <w:rsid w:val="006D77C4"/>
    <w:rsid w:val="006E2E77"/>
    <w:rsid w:val="006E3862"/>
    <w:rsid w:val="006E7D83"/>
    <w:rsid w:val="006F0B5A"/>
    <w:rsid w:val="006F1FD0"/>
    <w:rsid w:val="00705A52"/>
    <w:rsid w:val="007222DA"/>
    <w:rsid w:val="00723D83"/>
    <w:rsid w:val="00731A5A"/>
    <w:rsid w:val="00732378"/>
    <w:rsid w:val="00735514"/>
    <w:rsid w:val="00743852"/>
    <w:rsid w:val="00745239"/>
    <w:rsid w:val="00745A98"/>
    <w:rsid w:val="00753806"/>
    <w:rsid w:val="0075477F"/>
    <w:rsid w:val="00761152"/>
    <w:rsid w:val="0076707E"/>
    <w:rsid w:val="00767AE9"/>
    <w:rsid w:val="00774EDC"/>
    <w:rsid w:val="007801F0"/>
    <w:rsid w:val="00786019"/>
    <w:rsid w:val="00786130"/>
    <w:rsid w:val="007A22FD"/>
    <w:rsid w:val="007A48D3"/>
    <w:rsid w:val="007C359F"/>
    <w:rsid w:val="007C4B91"/>
    <w:rsid w:val="007C4F12"/>
    <w:rsid w:val="007C594B"/>
    <w:rsid w:val="007C61C3"/>
    <w:rsid w:val="007D4DD3"/>
    <w:rsid w:val="007E3587"/>
    <w:rsid w:val="007E45CF"/>
    <w:rsid w:val="007E7286"/>
    <w:rsid w:val="007E773B"/>
    <w:rsid w:val="007F5FC3"/>
    <w:rsid w:val="007F73E1"/>
    <w:rsid w:val="008014E7"/>
    <w:rsid w:val="00802BDC"/>
    <w:rsid w:val="00803645"/>
    <w:rsid w:val="008045B3"/>
    <w:rsid w:val="008200CB"/>
    <w:rsid w:val="00823EA8"/>
    <w:rsid w:val="00824DD3"/>
    <w:rsid w:val="00825062"/>
    <w:rsid w:val="008305A1"/>
    <w:rsid w:val="008322E3"/>
    <w:rsid w:val="0084449F"/>
    <w:rsid w:val="00844C23"/>
    <w:rsid w:val="0084793E"/>
    <w:rsid w:val="00851E5F"/>
    <w:rsid w:val="00865D98"/>
    <w:rsid w:val="00873510"/>
    <w:rsid w:val="00876DFC"/>
    <w:rsid w:val="0088363B"/>
    <w:rsid w:val="00885AE5"/>
    <w:rsid w:val="00885FA3"/>
    <w:rsid w:val="0089038F"/>
    <w:rsid w:val="00890BCD"/>
    <w:rsid w:val="00896E55"/>
    <w:rsid w:val="008A255D"/>
    <w:rsid w:val="008A3DBB"/>
    <w:rsid w:val="008B3D7A"/>
    <w:rsid w:val="008C2AE5"/>
    <w:rsid w:val="008C61D6"/>
    <w:rsid w:val="008D08ED"/>
    <w:rsid w:val="008D1115"/>
    <w:rsid w:val="008E0455"/>
    <w:rsid w:val="008E04BB"/>
    <w:rsid w:val="008E0812"/>
    <w:rsid w:val="008E3A97"/>
    <w:rsid w:val="008F3AD2"/>
    <w:rsid w:val="008F73D0"/>
    <w:rsid w:val="00903E20"/>
    <w:rsid w:val="009040C1"/>
    <w:rsid w:val="009119E5"/>
    <w:rsid w:val="00911F24"/>
    <w:rsid w:val="00921DE9"/>
    <w:rsid w:val="0092305C"/>
    <w:rsid w:val="009231BC"/>
    <w:rsid w:val="00934041"/>
    <w:rsid w:val="00934AE3"/>
    <w:rsid w:val="00937527"/>
    <w:rsid w:val="00940C70"/>
    <w:rsid w:val="00940CF8"/>
    <w:rsid w:val="009447B1"/>
    <w:rsid w:val="00946BD7"/>
    <w:rsid w:val="0094775A"/>
    <w:rsid w:val="00947CE2"/>
    <w:rsid w:val="00947F2E"/>
    <w:rsid w:val="00952496"/>
    <w:rsid w:val="00953F24"/>
    <w:rsid w:val="00954639"/>
    <w:rsid w:val="00956036"/>
    <w:rsid w:val="00960E85"/>
    <w:rsid w:val="00961708"/>
    <w:rsid w:val="009619F5"/>
    <w:rsid w:val="00966952"/>
    <w:rsid w:val="00971357"/>
    <w:rsid w:val="00975B74"/>
    <w:rsid w:val="009774C4"/>
    <w:rsid w:val="009807A3"/>
    <w:rsid w:val="00980934"/>
    <w:rsid w:val="00981885"/>
    <w:rsid w:val="00990981"/>
    <w:rsid w:val="0099496B"/>
    <w:rsid w:val="009A2206"/>
    <w:rsid w:val="009B045B"/>
    <w:rsid w:val="009C3987"/>
    <w:rsid w:val="009C5A88"/>
    <w:rsid w:val="009D2B4F"/>
    <w:rsid w:val="009E1A44"/>
    <w:rsid w:val="009E22C7"/>
    <w:rsid w:val="009E64D2"/>
    <w:rsid w:val="009E6523"/>
    <w:rsid w:val="009E6561"/>
    <w:rsid w:val="00A0003D"/>
    <w:rsid w:val="00A13A7E"/>
    <w:rsid w:val="00A27207"/>
    <w:rsid w:val="00A32A62"/>
    <w:rsid w:val="00A3595A"/>
    <w:rsid w:val="00A43568"/>
    <w:rsid w:val="00A5234A"/>
    <w:rsid w:val="00A526D6"/>
    <w:rsid w:val="00A56B94"/>
    <w:rsid w:val="00A56CD6"/>
    <w:rsid w:val="00A579FB"/>
    <w:rsid w:val="00A73312"/>
    <w:rsid w:val="00A73E74"/>
    <w:rsid w:val="00A75038"/>
    <w:rsid w:val="00A753D9"/>
    <w:rsid w:val="00A80BB2"/>
    <w:rsid w:val="00A841B5"/>
    <w:rsid w:val="00A96730"/>
    <w:rsid w:val="00A97F31"/>
    <w:rsid w:val="00AA0644"/>
    <w:rsid w:val="00AA4E99"/>
    <w:rsid w:val="00AA55D1"/>
    <w:rsid w:val="00AA576B"/>
    <w:rsid w:val="00AB076E"/>
    <w:rsid w:val="00AC334C"/>
    <w:rsid w:val="00AC3F4D"/>
    <w:rsid w:val="00AC5A27"/>
    <w:rsid w:val="00AC68C6"/>
    <w:rsid w:val="00AE63B4"/>
    <w:rsid w:val="00AE68AE"/>
    <w:rsid w:val="00B01D28"/>
    <w:rsid w:val="00B05D1E"/>
    <w:rsid w:val="00B060F9"/>
    <w:rsid w:val="00B13EB3"/>
    <w:rsid w:val="00B1738C"/>
    <w:rsid w:val="00B259A4"/>
    <w:rsid w:val="00B33281"/>
    <w:rsid w:val="00B4505D"/>
    <w:rsid w:val="00B46425"/>
    <w:rsid w:val="00B72983"/>
    <w:rsid w:val="00B73BDC"/>
    <w:rsid w:val="00B76364"/>
    <w:rsid w:val="00B82D5A"/>
    <w:rsid w:val="00B92C41"/>
    <w:rsid w:val="00B93A3C"/>
    <w:rsid w:val="00BA0A47"/>
    <w:rsid w:val="00BA35BC"/>
    <w:rsid w:val="00BA6EDA"/>
    <w:rsid w:val="00BB3D60"/>
    <w:rsid w:val="00BB5B01"/>
    <w:rsid w:val="00BB74B4"/>
    <w:rsid w:val="00BC5833"/>
    <w:rsid w:val="00BD6A08"/>
    <w:rsid w:val="00BE08B6"/>
    <w:rsid w:val="00BE09DA"/>
    <w:rsid w:val="00BF0B9F"/>
    <w:rsid w:val="00BF36EB"/>
    <w:rsid w:val="00BF5AFB"/>
    <w:rsid w:val="00BF7095"/>
    <w:rsid w:val="00BF7F60"/>
    <w:rsid w:val="00C037FA"/>
    <w:rsid w:val="00C0556C"/>
    <w:rsid w:val="00C05D4F"/>
    <w:rsid w:val="00C1341B"/>
    <w:rsid w:val="00C143C7"/>
    <w:rsid w:val="00C1519B"/>
    <w:rsid w:val="00C23B56"/>
    <w:rsid w:val="00C2407B"/>
    <w:rsid w:val="00C321AF"/>
    <w:rsid w:val="00C325B7"/>
    <w:rsid w:val="00C34732"/>
    <w:rsid w:val="00C3684D"/>
    <w:rsid w:val="00C40BEC"/>
    <w:rsid w:val="00C4427C"/>
    <w:rsid w:val="00C51723"/>
    <w:rsid w:val="00C51AF0"/>
    <w:rsid w:val="00C62CA3"/>
    <w:rsid w:val="00C6508D"/>
    <w:rsid w:val="00C67534"/>
    <w:rsid w:val="00C70DC3"/>
    <w:rsid w:val="00C76DDC"/>
    <w:rsid w:val="00C8326C"/>
    <w:rsid w:val="00C905FE"/>
    <w:rsid w:val="00C920A9"/>
    <w:rsid w:val="00C921F6"/>
    <w:rsid w:val="00C948AF"/>
    <w:rsid w:val="00CA4680"/>
    <w:rsid w:val="00CA5190"/>
    <w:rsid w:val="00CB38D1"/>
    <w:rsid w:val="00CB3D68"/>
    <w:rsid w:val="00CB46E3"/>
    <w:rsid w:val="00CC482C"/>
    <w:rsid w:val="00CC63FC"/>
    <w:rsid w:val="00CD04F4"/>
    <w:rsid w:val="00CE4168"/>
    <w:rsid w:val="00CF00F8"/>
    <w:rsid w:val="00CF08E6"/>
    <w:rsid w:val="00D030F6"/>
    <w:rsid w:val="00D05348"/>
    <w:rsid w:val="00D14D58"/>
    <w:rsid w:val="00D161A4"/>
    <w:rsid w:val="00D31D14"/>
    <w:rsid w:val="00D36272"/>
    <w:rsid w:val="00D424BD"/>
    <w:rsid w:val="00D44327"/>
    <w:rsid w:val="00D44680"/>
    <w:rsid w:val="00D44834"/>
    <w:rsid w:val="00D45F88"/>
    <w:rsid w:val="00D53B34"/>
    <w:rsid w:val="00D5449C"/>
    <w:rsid w:val="00D55354"/>
    <w:rsid w:val="00D56994"/>
    <w:rsid w:val="00D65397"/>
    <w:rsid w:val="00D73794"/>
    <w:rsid w:val="00D779FD"/>
    <w:rsid w:val="00D90D6F"/>
    <w:rsid w:val="00DB1FB6"/>
    <w:rsid w:val="00DB230F"/>
    <w:rsid w:val="00DB257D"/>
    <w:rsid w:val="00DB4951"/>
    <w:rsid w:val="00DB5B60"/>
    <w:rsid w:val="00DB6B31"/>
    <w:rsid w:val="00DC74F2"/>
    <w:rsid w:val="00DD2C1D"/>
    <w:rsid w:val="00DD618E"/>
    <w:rsid w:val="00DE0F9C"/>
    <w:rsid w:val="00DE6A83"/>
    <w:rsid w:val="00DE7FAE"/>
    <w:rsid w:val="00DF13FF"/>
    <w:rsid w:val="00E0251B"/>
    <w:rsid w:val="00E05941"/>
    <w:rsid w:val="00E05B60"/>
    <w:rsid w:val="00E13A13"/>
    <w:rsid w:val="00E2398E"/>
    <w:rsid w:val="00E23BD2"/>
    <w:rsid w:val="00E26FC9"/>
    <w:rsid w:val="00E301F4"/>
    <w:rsid w:val="00E42810"/>
    <w:rsid w:val="00E42FBC"/>
    <w:rsid w:val="00E5186A"/>
    <w:rsid w:val="00E51963"/>
    <w:rsid w:val="00E52873"/>
    <w:rsid w:val="00E67DF6"/>
    <w:rsid w:val="00E7217E"/>
    <w:rsid w:val="00E73D3C"/>
    <w:rsid w:val="00E73D6B"/>
    <w:rsid w:val="00E748DC"/>
    <w:rsid w:val="00E74AB9"/>
    <w:rsid w:val="00E80B1D"/>
    <w:rsid w:val="00E81367"/>
    <w:rsid w:val="00E828E5"/>
    <w:rsid w:val="00E83BA8"/>
    <w:rsid w:val="00E87390"/>
    <w:rsid w:val="00E9375B"/>
    <w:rsid w:val="00EA4E16"/>
    <w:rsid w:val="00EB1373"/>
    <w:rsid w:val="00EB4BD9"/>
    <w:rsid w:val="00ED4E9A"/>
    <w:rsid w:val="00ED74FE"/>
    <w:rsid w:val="00EE2B89"/>
    <w:rsid w:val="00EE4B34"/>
    <w:rsid w:val="00EE530A"/>
    <w:rsid w:val="00EE59A2"/>
    <w:rsid w:val="00EE789D"/>
    <w:rsid w:val="00EF5399"/>
    <w:rsid w:val="00F1649D"/>
    <w:rsid w:val="00F169D5"/>
    <w:rsid w:val="00F205FF"/>
    <w:rsid w:val="00F24796"/>
    <w:rsid w:val="00F27CC3"/>
    <w:rsid w:val="00F31CA8"/>
    <w:rsid w:val="00F42DB6"/>
    <w:rsid w:val="00F45F85"/>
    <w:rsid w:val="00F503BA"/>
    <w:rsid w:val="00F50EEC"/>
    <w:rsid w:val="00F56280"/>
    <w:rsid w:val="00F63370"/>
    <w:rsid w:val="00F64F17"/>
    <w:rsid w:val="00F7009C"/>
    <w:rsid w:val="00F750D8"/>
    <w:rsid w:val="00F75483"/>
    <w:rsid w:val="00F75567"/>
    <w:rsid w:val="00F81EAD"/>
    <w:rsid w:val="00F82DD3"/>
    <w:rsid w:val="00F85709"/>
    <w:rsid w:val="00F85FD0"/>
    <w:rsid w:val="00F8661E"/>
    <w:rsid w:val="00F917B5"/>
    <w:rsid w:val="00F95249"/>
    <w:rsid w:val="00F965CF"/>
    <w:rsid w:val="00FA49BD"/>
    <w:rsid w:val="00FB0CC3"/>
    <w:rsid w:val="00FB68E6"/>
    <w:rsid w:val="00FB740A"/>
    <w:rsid w:val="00FC0E27"/>
    <w:rsid w:val="00FC1435"/>
    <w:rsid w:val="00FC255E"/>
    <w:rsid w:val="00FC7E4F"/>
    <w:rsid w:val="00FD1147"/>
    <w:rsid w:val="00FD46F5"/>
    <w:rsid w:val="00FD4EB0"/>
    <w:rsid w:val="00FD4F54"/>
    <w:rsid w:val="00FE1DF7"/>
    <w:rsid w:val="00FE318E"/>
    <w:rsid w:val="00FF3BF8"/>
    <w:rsid w:val="00FF458F"/>
    <w:rsid w:val="00FF5F16"/>
    <w:rsid w:val="014B7271"/>
    <w:rsid w:val="01A6771E"/>
    <w:rsid w:val="041C00EB"/>
    <w:rsid w:val="064B1F5D"/>
    <w:rsid w:val="067B2919"/>
    <w:rsid w:val="09551FAD"/>
    <w:rsid w:val="0C375947"/>
    <w:rsid w:val="0C9B6469"/>
    <w:rsid w:val="117F4D35"/>
    <w:rsid w:val="19413A26"/>
    <w:rsid w:val="1A8054D2"/>
    <w:rsid w:val="1E165808"/>
    <w:rsid w:val="21CB5893"/>
    <w:rsid w:val="239F2A41"/>
    <w:rsid w:val="27396A3F"/>
    <w:rsid w:val="27507062"/>
    <w:rsid w:val="2E5C0E03"/>
    <w:rsid w:val="32EB108E"/>
    <w:rsid w:val="35A75436"/>
    <w:rsid w:val="36451910"/>
    <w:rsid w:val="3D7B211D"/>
    <w:rsid w:val="420D7673"/>
    <w:rsid w:val="430B58C6"/>
    <w:rsid w:val="4522027D"/>
    <w:rsid w:val="462778CD"/>
    <w:rsid w:val="4B6C48B7"/>
    <w:rsid w:val="4C6C3439"/>
    <w:rsid w:val="4DE21F9B"/>
    <w:rsid w:val="4F535F2F"/>
    <w:rsid w:val="50301D28"/>
    <w:rsid w:val="510A59A6"/>
    <w:rsid w:val="521E5C9A"/>
    <w:rsid w:val="53776E3F"/>
    <w:rsid w:val="54F57F42"/>
    <w:rsid w:val="559277C8"/>
    <w:rsid w:val="570607B4"/>
    <w:rsid w:val="5731594E"/>
    <w:rsid w:val="58147F2B"/>
    <w:rsid w:val="58A93E17"/>
    <w:rsid w:val="59A545A7"/>
    <w:rsid w:val="61502E65"/>
    <w:rsid w:val="641E795A"/>
    <w:rsid w:val="66A60BBC"/>
    <w:rsid w:val="67B600F6"/>
    <w:rsid w:val="6BF5248D"/>
    <w:rsid w:val="6D044DE3"/>
    <w:rsid w:val="6E654799"/>
    <w:rsid w:val="707805AF"/>
    <w:rsid w:val="74C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locked/>
    <w:uiPriority w:val="99"/>
    <w:pPr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/>
      <w:b/>
      <w:spacing w:val="0"/>
      <w:kern w:val="36"/>
      <w:sz w:val="48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autoRedefine/>
    <w:qFormat/>
    <w:uiPriority w:val="99"/>
    <w:pPr>
      <w:widowControl w:val="0"/>
      <w:spacing w:after="0" w:line="240" w:lineRule="auto"/>
    </w:pPr>
    <w:rPr>
      <w:rFonts w:ascii="宋体" w:hAnsi="Courier New" w:eastAsia="宋体"/>
      <w:spacing w:val="0"/>
      <w:kern w:val="2"/>
      <w:sz w:val="21"/>
      <w:szCs w:val="20"/>
    </w:rPr>
  </w:style>
  <w:style w:type="paragraph" w:styleId="4">
    <w:name w:val="Date"/>
    <w:basedOn w:val="1"/>
    <w:next w:val="1"/>
    <w:link w:val="15"/>
    <w:autoRedefine/>
    <w:semiHidden/>
    <w:qFormat/>
    <w:uiPriority w:val="99"/>
    <w:pPr>
      <w:ind w:left="100" w:leftChars="2500"/>
    </w:pPr>
    <w:rPr>
      <w:rFonts w:ascii="Times New Roman" w:eastAsia="宋体"/>
      <w:spacing w:val="0"/>
      <w:sz w:val="20"/>
      <w:szCs w:val="20"/>
    </w:rPr>
  </w:style>
  <w:style w:type="paragraph" w:styleId="5">
    <w:name w:val="Balloon Text"/>
    <w:basedOn w:val="1"/>
    <w:link w:val="16"/>
    <w:autoRedefine/>
    <w:semiHidden/>
    <w:qFormat/>
    <w:uiPriority w:val="99"/>
    <w:pPr>
      <w:spacing w:after="0" w:line="240" w:lineRule="auto"/>
    </w:pPr>
    <w:rPr>
      <w:rFonts w:ascii="Times New Roman" w:eastAsia="宋体"/>
      <w:sz w:val="18"/>
      <w:szCs w:val="20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pacing w:val="0"/>
      <w:sz w:val="18"/>
      <w:szCs w:val="20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/>
      <w:spacing w:val="0"/>
      <w:sz w:val="18"/>
      <w:szCs w:val="20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sz w:val="24"/>
      <w:szCs w:val="24"/>
    </w:rPr>
  </w:style>
  <w:style w:type="character" w:styleId="11">
    <w:name w:val="Strong"/>
    <w:autoRedefine/>
    <w:qFormat/>
    <w:locked/>
    <w:uiPriority w:val="99"/>
    <w:rPr>
      <w:rFonts w:cs="Times New Roman"/>
      <w:b/>
    </w:rPr>
  </w:style>
  <w:style w:type="character" w:styleId="12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autoRedefine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14">
    <w:name w:val="纯文本 字符"/>
    <w:link w:val="3"/>
    <w:autoRedefine/>
    <w:qFormat/>
    <w:locked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15">
    <w:name w:val="日期 字符"/>
    <w:link w:val="4"/>
    <w:autoRedefine/>
    <w:semiHidden/>
    <w:qFormat/>
    <w:locked/>
    <w:uiPriority w:val="99"/>
    <w:rPr>
      <w:rFonts w:cs="Times New Roman"/>
    </w:rPr>
  </w:style>
  <w:style w:type="character" w:customStyle="1" w:styleId="16">
    <w:name w:val="批注框文本 字符"/>
    <w:link w:val="5"/>
    <w:autoRedefine/>
    <w:semiHidden/>
    <w:qFormat/>
    <w:locked/>
    <w:uiPriority w:val="99"/>
    <w:rPr>
      <w:rFonts w:cs="Times New Roman"/>
      <w:spacing w:val="-3"/>
      <w:sz w:val="18"/>
    </w:rPr>
  </w:style>
  <w:style w:type="character" w:customStyle="1" w:styleId="17">
    <w:name w:val="页脚 字符"/>
    <w:link w:val="6"/>
    <w:autoRedefine/>
    <w:qFormat/>
    <w:locked/>
    <w:uiPriority w:val="99"/>
    <w:rPr>
      <w:rFonts w:cs="Times New Roman"/>
      <w:sz w:val="18"/>
    </w:rPr>
  </w:style>
  <w:style w:type="character" w:customStyle="1" w:styleId="18">
    <w:name w:val="页眉 字符"/>
    <w:link w:val="7"/>
    <w:autoRedefine/>
    <w:qFormat/>
    <w:locked/>
    <w:uiPriority w:val="99"/>
    <w:rPr>
      <w:rFonts w:cs="Times New Roman"/>
      <w:sz w:val="18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列出段落1"/>
    <w:basedOn w:val="1"/>
    <w:autoRedefine/>
    <w:qFormat/>
    <w:uiPriority w:val="0"/>
    <w:pPr>
      <w:widowControl w:val="0"/>
      <w:spacing w:after="0" w:line="240" w:lineRule="auto"/>
      <w:ind w:firstLine="420" w:firstLineChars="200"/>
    </w:pPr>
    <w:rPr>
      <w:rFonts w:ascii="Times New Roman" w:eastAsia="宋体"/>
      <w:spacing w:val="0"/>
      <w:kern w:val="2"/>
      <w:sz w:val="21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szc</Company>
  <Pages>2</Pages>
  <Words>39</Words>
  <Characters>226</Characters>
  <Lines>1</Lines>
  <Paragraphs>1</Paragraphs>
  <TotalTime>53</TotalTime>
  <ScaleCrop>false</ScaleCrop>
  <LinksUpToDate>false</LinksUpToDate>
  <CharactersWithSpaces>264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2019-11-24T02:35:00Z</dcterms:created>
  <dc:creator>cgd</dc:creator>
  <cp:lastModifiedBy>xyf</cp:lastModifiedBy>
  <cp:lastPrinted>2018-12-19T03:05:00Z</cp:lastPrinted>
  <dcterms:modified xsi:type="dcterms:W3CDTF">2024-05-09T07:13:22Z</dcterms:modified>
  <dc:title>南京航空航天大学文件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BD76EC4C1651460A9EE04457286700ED_12</vt:lpwstr>
  </property>
</Properties>
</file>