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560" w:lineRule="exact"/>
        <w:ind w:firstLine="879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ascii="黑体" w:hAnsi="黑体" w:eastAsia="黑体" w:cs="黑体"/>
          <w:sz w:val="44"/>
          <w:szCs w:val="44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/>
        </w:rPr>
        <w:t>宇航领域</w:t>
      </w: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“最美科技工作者”候选人汇总表</w:t>
      </w:r>
      <w:bookmarkEnd w:id="0"/>
    </w:p>
    <w:p>
      <w:pPr>
        <w:spacing w:before="218" w:beforeLines="70" w:after="218" w:afterLines="70" w:line="400" w:lineRule="exact"/>
        <w:ind w:firstLine="560"/>
        <w:rPr>
          <w:rFonts w:ascii="仿宋_GB2312" w:eastAsia="仿宋_GB2312"/>
        </w:rPr>
      </w:pPr>
      <w:r>
        <w:rPr>
          <w:rFonts w:hint="eastAsia" w:ascii="仿宋_GB2312" w:eastAsia="仿宋_GB2312"/>
        </w:rPr>
        <w:t>推荐单位（盖章）：</w:t>
      </w:r>
    </w:p>
    <w:tbl>
      <w:tblPr>
        <w:tblStyle w:val="2"/>
        <w:tblW w:w="15100" w:type="dxa"/>
        <w:tblInd w:w="-5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76"/>
        <w:gridCol w:w="810"/>
        <w:gridCol w:w="811"/>
        <w:gridCol w:w="1172"/>
        <w:gridCol w:w="1134"/>
        <w:gridCol w:w="3686"/>
        <w:gridCol w:w="1635"/>
        <w:gridCol w:w="3021"/>
        <w:gridCol w:w="954"/>
      </w:tblGrid>
      <w:tr>
        <w:trPr>
          <w:cantSplit/>
          <w:trHeight w:val="1305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序号</w:t>
            </w: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民族</w:t>
            </w: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出生年月</w:t>
            </w: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工作单位及职务职称</w:t>
            </w: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专业专长</w:t>
            </w: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/>
                <w:szCs w:val="28"/>
              </w:rPr>
            </w:pPr>
            <w:r>
              <w:rPr>
                <w:rFonts w:hint="eastAsia" w:ascii="黑体" w:hAnsi="黑体" w:eastAsia="黑体" w:cs="黑体"/>
                <w:szCs w:val="28"/>
              </w:rPr>
              <w:t>是否曾获国家级荣誉表彰或中宣部“最美”系列称号</w:t>
            </w: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Cs w:val="28"/>
              </w:rPr>
            </w:pPr>
            <w:r>
              <w:rPr>
                <w:rFonts w:hint="eastAsia" w:ascii="黑体" w:hAnsi="宋体" w:eastAsia="黑体"/>
                <w:szCs w:val="28"/>
              </w:rPr>
              <w:t>备注</w:t>
            </w:r>
          </w:p>
        </w:tc>
      </w:tr>
      <w:tr>
        <w:trPr>
          <w:cantSplit/>
          <w:trHeight w:val="651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>
        <w:trPr>
          <w:cantSplit/>
          <w:trHeight w:val="794" w:hRule="exact"/>
        </w:trPr>
        <w:tc>
          <w:tcPr>
            <w:tcW w:w="70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76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686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021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/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DB"/>
    <w:rsid w:val="0054796F"/>
    <w:rsid w:val="006F01DB"/>
    <w:rsid w:val="FA75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111</Characters>
  <Lines>1</Lines>
  <Paragraphs>1</Paragraphs>
  <TotalTime>1</TotalTime>
  <ScaleCrop>false</ScaleCrop>
  <LinksUpToDate>false</LinksUpToDate>
  <CharactersWithSpaces>129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2024-02-22T09:50:00Z</dcterms:created>
  <dc:creator>陈婉昭</dc:creator>
  <cp:lastModifiedBy>高清军</cp:lastModifiedBy>
  <dcterms:modified xsi:type="dcterms:W3CDTF">2024-02-23T12:44:43Z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EF8497F02FD19129BB22D865889F3573_42</vt:lpwstr>
  </property>
</Properties>
</file>