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721" w:rsidRDefault="005A2301">
      <w:pPr>
        <w:pStyle w:val="a9"/>
        <w:spacing w:before="0" w:after="0" w:line="240" w:lineRule="auto"/>
        <w:rPr>
          <w:rFonts w:ascii="华文中宋" w:eastAsia="华文中宋" w:hAnsi="华文中宋"/>
          <w:b w:val="0"/>
          <w:sz w:val="30"/>
          <w:szCs w:val="30"/>
        </w:rPr>
      </w:pPr>
      <w:bookmarkStart w:id="0" w:name="_GoBack"/>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bookmarkEnd w:id="0"/>
    </w:p>
    <w:p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trPr>
          <w:trHeight w:val="489"/>
        </w:trPr>
        <w:tc>
          <w:tcPr>
            <w:tcW w:w="1277" w:type="dxa"/>
            <w:vAlign w:val="center"/>
          </w:tcPr>
          <w:p w:rsidR="00800721" w:rsidRDefault="005A2301">
            <w:pPr>
              <w:jc w:val="center"/>
              <w:rPr>
                <w:b/>
              </w:rPr>
            </w:pPr>
            <w:r>
              <w:rPr>
                <w:rFonts w:hint="eastAsia"/>
                <w:b/>
              </w:rPr>
              <w:t>教师姓名</w:t>
            </w:r>
          </w:p>
        </w:tc>
        <w:tc>
          <w:tcPr>
            <w:tcW w:w="2943" w:type="dxa"/>
            <w:vAlign w:val="center"/>
          </w:tcPr>
          <w:p w:rsidR="00800721" w:rsidRDefault="00A250F9">
            <w:pPr>
              <w:jc w:val="center"/>
              <w:rPr>
                <w:b/>
              </w:rPr>
            </w:pPr>
            <w:r>
              <w:rPr>
                <w:rFonts w:hint="eastAsia"/>
                <w:b/>
              </w:rPr>
              <w:t>唐超颖</w:t>
            </w:r>
          </w:p>
        </w:tc>
        <w:tc>
          <w:tcPr>
            <w:tcW w:w="1134" w:type="dxa"/>
            <w:vAlign w:val="center"/>
          </w:tcPr>
          <w:p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rsidR="00800721" w:rsidRDefault="00A250F9">
            <w:pPr>
              <w:ind w:left="113" w:right="113"/>
              <w:jc w:val="center"/>
              <w:rPr>
                <w:b/>
              </w:rPr>
            </w:pPr>
            <w:r>
              <w:rPr>
                <w:rFonts w:hint="eastAsia"/>
                <w:b/>
              </w:rPr>
              <w:t>自动化学院</w:t>
            </w:r>
          </w:p>
        </w:tc>
      </w:tr>
      <w:tr w:rsidR="00800721">
        <w:trPr>
          <w:trHeight w:val="489"/>
        </w:trPr>
        <w:tc>
          <w:tcPr>
            <w:tcW w:w="1277" w:type="dxa"/>
            <w:vAlign w:val="center"/>
          </w:tcPr>
          <w:p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rsidR="00800721" w:rsidRDefault="00A250F9">
            <w:pPr>
              <w:jc w:val="center"/>
              <w:rPr>
                <w:b/>
              </w:rPr>
            </w:pPr>
            <w:r>
              <w:rPr>
                <w:rFonts w:hint="eastAsia"/>
                <w:b/>
              </w:rPr>
              <w:t>副教授</w:t>
            </w:r>
          </w:p>
        </w:tc>
        <w:tc>
          <w:tcPr>
            <w:tcW w:w="1134" w:type="dxa"/>
            <w:vAlign w:val="center"/>
          </w:tcPr>
          <w:p w:rsidR="00800721" w:rsidRDefault="005A2301">
            <w:pPr>
              <w:jc w:val="center"/>
              <w:rPr>
                <w:b/>
              </w:rPr>
            </w:pPr>
            <w:r>
              <w:rPr>
                <w:rFonts w:hint="eastAsia"/>
                <w:b/>
              </w:rPr>
              <w:t>联系方式</w:t>
            </w:r>
          </w:p>
        </w:tc>
        <w:tc>
          <w:tcPr>
            <w:tcW w:w="3606" w:type="dxa"/>
            <w:vAlign w:val="center"/>
          </w:tcPr>
          <w:p w:rsidR="00800721" w:rsidRDefault="00A250F9">
            <w:pPr>
              <w:jc w:val="center"/>
              <w:rPr>
                <w:b/>
              </w:rPr>
            </w:pPr>
            <w:r>
              <w:rPr>
                <w:rFonts w:hint="eastAsia"/>
                <w:b/>
              </w:rPr>
              <w:t>1</w:t>
            </w:r>
            <w:r>
              <w:rPr>
                <w:b/>
              </w:rPr>
              <w:t>3851606886</w:t>
            </w:r>
          </w:p>
        </w:tc>
      </w:tr>
      <w:tr w:rsidR="00800721">
        <w:trPr>
          <w:trHeight w:val="489"/>
        </w:trPr>
        <w:tc>
          <w:tcPr>
            <w:tcW w:w="1277" w:type="dxa"/>
            <w:vAlign w:val="center"/>
          </w:tcPr>
          <w:p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rsidR="00800721" w:rsidRDefault="00A250F9">
            <w:pPr>
              <w:jc w:val="center"/>
              <w:rPr>
                <w:b/>
              </w:rPr>
            </w:pPr>
            <w:r>
              <w:rPr>
                <w:b/>
              </w:rPr>
              <w:t>cytang@nuaa.edu.cn</w:t>
            </w:r>
          </w:p>
        </w:tc>
        <w:tc>
          <w:tcPr>
            <w:tcW w:w="1134" w:type="dxa"/>
            <w:vAlign w:val="center"/>
          </w:tcPr>
          <w:p w:rsidR="00800721" w:rsidRDefault="005A2301">
            <w:pPr>
              <w:jc w:val="center"/>
              <w:rPr>
                <w:b/>
              </w:rPr>
            </w:pPr>
            <w:r>
              <w:rPr>
                <w:rFonts w:hint="eastAsia"/>
                <w:b/>
              </w:rPr>
              <w:t>研究方向</w:t>
            </w:r>
          </w:p>
        </w:tc>
        <w:tc>
          <w:tcPr>
            <w:tcW w:w="3606" w:type="dxa"/>
            <w:vAlign w:val="center"/>
          </w:tcPr>
          <w:p w:rsidR="00800721" w:rsidRDefault="00A250F9">
            <w:pPr>
              <w:jc w:val="center"/>
              <w:rPr>
                <w:rFonts w:hint="eastAsia"/>
                <w:b/>
              </w:rPr>
            </w:pPr>
            <w:r>
              <w:rPr>
                <w:rFonts w:hint="eastAsia"/>
                <w:b/>
              </w:rPr>
              <w:t>模式识别与智能系统</w:t>
            </w:r>
          </w:p>
        </w:tc>
      </w:tr>
      <w:tr w:rsidR="00800721">
        <w:trPr>
          <w:trHeight w:val="550"/>
        </w:trPr>
        <w:tc>
          <w:tcPr>
            <w:tcW w:w="1277" w:type="dxa"/>
            <w:tcBorders>
              <w:right w:val="single" w:sz="4" w:space="0" w:color="auto"/>
            </w:tcBorders>
            <w:vAlign w:val="center"/>
          </w:tcPr>
          <w:p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rsidR="00800721" w:rsidRDefault="00A250F9">
            <w:pPr>
              <w:jc w:val="center"/>
              <w:rPr>
                <w:b/>
              </w:rPr>
            </w:pPr>
            <w:r w:rsidRPr="00A250F9">
              <w:rPr>
                <w:rFonts w:hint="eastAsia"/>
                <w:b/>
              </w:rPr>
              <w:t>基于</w:t>
            </w:r>
            <w:r w:rsidR="00E05673">
              <w:rPr>
                <w:rFonts w:hint="eastAsia"/>
                <w:b/>
              </w:rPr>
              <w:t>深度学习</w:t>
            </w:r>
            <w:r w:rsidRPr="00A250F9">
              <w:rPr>
                <w:rFonts w:hint="eastAsia"/>
                <w:b/>
              </w:rPr>
              <w:t>的手势识别算法研究</w:t>
            </w:r>
          </w:p>
        </w:tc>
      </w:tr>
      <w:tr w:rsidR="00800721">
        <w:trPr>
          <w:cantSplit/>
          <w:trHeight w:val="6087"/>
        </w:trPr>
        <w:tc>
          <w:tcPr>
            <w:tcW w:w="1277" w:type="dxa"/>
            <w:textDirection w:val="tbRlV"/>
            <w:vAlign w:val="center"/>
          </w:tcPr>
          <w:p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r>
              <w:rPr>
                <w:rFonts w:hint="eastAsia"/>
                <w:b/>
              </w:rPr>
              <w:t>介（</w:t>
            </w:r>
            <w:r>
              <w:rPr>
                <w:rFonts w:hint="eastAsia"/>
                <w:b/>
              </w:rPr>
              <w:t>2</w:t>
            </w:r>
            <w:r>
              <w:rPr>
                <w:b/>
              </w:rPr>
              <w:t>00</w:t>
            </w:r>
            <w:r>
              <w:rPr>
                <w:rFonts w:hint="eastAsia"/>
                <w:b/>
              </w:rPr>
              <w:t>字左右）</w:t>
            </w:r>
          </w:p>
        </w:tc>
        <w:tc>
          <w:tcPr>
            <w:tcW w:w="7683" w:type="dxa"/>
            <w:gridSpan w:val="3"/>
            <w:vAlign w:val="center"/>
          </w:tcPr>
          <w:p w:rsidR="00A250F9" w:rsidRPr="00A250F9" w:rsidRDefault="00A250F9" w:rsidP="00A250F9">
            <w:pPr>
              <w:shd w:val="solid" w:color="FFFFFF" w:fill="auto"/>
              <w:autoSpaceDN w:val="0"/>
              <w:spacing w:line="315" w:lineRule="atLeast"/>
              <w:ind w:firstLineChars="200" w:firstLine="422"/>
              <w:rPr>
                <w:rFonts w:hint="eastAsia"/>
                <w:b/>
              </w:rPr>
            </w:pPr>
            <w:r w:rsidRPr="00A250F9">
              <w:rPr>
                <w:rFonts w:hint="eastAsia"/>
                <w:b/>
              </w:rPr>
              <w:t>随着科技的发展，计算机等智能设备已进入千家万户，与智能设备进行人机交互逐渐成为人们日常生活中必不可少的一部分。人机交互主要通过人与计算机之间的信息转换，达到控制、操作计算机或者智能设备，以实现不同功能的目的。手势交互因其便捷、普遍受到广大研究者的关注，同时因智能手机等设备获取手势图像快速且便捷，研究基于计算机视觉的手势交互成为人机交互研究领域的热点话题，在无人驾驶、舰载机自动着舰等领域有着重要的应用前景。</w:t>
            </w:r>
          </w:p>
          <w:p w:rsidR="00800721" w:rsidRDefault="00A250F9" w:rsidP="000504D5">
            <w:pPr>
              <w:shd w:val="solid" w:color="FFFFFF" w:fill="auto"/>
              <w:autoSpaceDN w:val="0"/>
              <w:spacing w:line="315" w:lineRule="atLeast"/>
              <w:ind w:firstLineChars="200" w:firstLine="422"/>
              <w:rPr>
                <w:b/>
              </w:rPr>
            </w:pPr>
            <w:r w:rsidRPr="00A250F9">
              <w:rPr>
                <w:rFonts w:hint="eastAsia"/>
                <w:b/>
              </w:rPr>
              <w:t>目前的手势识别算法在背景干扰及光照变化等情况下存在计算量大、耗时长、识别率低的问题。深度学习在语音识别、视觉识别和自然语言处理等很多方面的表现都非常优越。在不同类型的深度学习架构中</w:t>
            </w:r>
            <w:r w:rsidRPr="00A250F9">
              <w:rPr>
                <w:rFonts w:hint="eastAsia"/>
                <w:b/>
              </w:rPr>
              <w:t>,</w:t>
            </w:r>
            <w:r w:rsidRPr="00A250F9">
              <w:rPr>
                <w:rFonts w:hint="eastAsia"/>
                <w:b/>
              </w:rPr>
              <w:t>卷积神经网络（</w:t>
            </w:r>
            <w:r w:rsidRPr="00A250F9">
              <w:rPr>
                <w:rFonts w:hint="eastAsia"/>
                <w:b/>
              </w:rPr>
              <w:t>Convolutional Neural Network,</w:t>
            </w:r>
            <w:r w:rsidR="000504D5">
              <w:rPr>
                <w:b/>
              </w:rPr>
              <w:t xml:space="preserve"> </w:t>
            </w:r>
            <w:r w:rsidRPr="00A250F9">
              <w:rPr>
                <w:rFonts w:hint="eastAsia"/>
                <w:b/>
              </w:rPr>
              <w:t>CNN</w:t>
            </w:r>
            <w:r w:rsidRPr="00A250F9">
              <w:rPr>
                <w:rFonts w:hint="eastAsia"/>
                <w:b/>
              </w:rPr>
              <w:t>）是最适合处理图像数据的。本课题将研究基于卷积神经网络的手势识别技术。实现简单或较为复杂背景下手势的准确、快速识别。</w:t>
            </w:r>
          </w:p>
          <w:p w:rsidR="00F57FC1" w:rsidRDefault="00F57FC1" w:rsidP="000504D5">
            <w:pPr>
              <w:shd w:val="solid" w:color="FFFFFF" w:fill="auto"/>
              <w:autoSpaceDN w:val="0"/>
              <w:spacing w:line="315" w:lineRule="atLeast"/>
              <w:ind w:firstLineChars="200" w:firstLine="422"/>
              <w:rPr>
                <w:rFonts w:hint="eastAsia"/>
                <w:b/>
              </w:rPr>
            </w:pPr>
            <w:r>
              <w:rPr>
                <w:rFonts w:hint="eastAsia"/>
                <w:b/>
              </w:rPr>
              <w:t>具体要求：</w:t>
            </w:r>
            <w:r w:rsidRPr="00F57FC1">
              <w:rPr>
                <w:rFonts w:hint="eastAsia"/>
                <w:b/>
              </w:rPr>
              <w:t>学习图像处理和模式识别方法，研究手势图像</w:t>
            </w:r>
            <w:r w:rsidRPr="00F57FC1">
              <w:rPr>
                <w:rFonts w:hint="eastAsia"/>
                <w:b/>
              </w:rPr>
              <w:t>/</w:t>
            </w:r>
            <w:r w:rsidRPr="00F57FC1">
              <w:rPr>
                <w:rFonts w:hint="eastAsia"/>
                <w:b/>
              </w:rPr>
              <w:t>视</w:t>
            </w:r>
            <w:r>
              <w:rPr>
                <w:rFonts w:hint="eastAsia"/>
                <w:b/>
              </w:rPr>
              <w:t>频的特点，对手势区域进行有效分割，对手臂位置及手势进行建模，</w:t>
            </w:r>
            <w:r w:rsidRPr="00F57FC1">
              <w:rPr>
                <w:rFonts w:hint="eastAsia"/>
                <w:b/>
              </w:rPr>
              <w:t>研究基于深度学习的连续手势分割与识别方法。利用公开和自建数据库进行实验验证，并对识别结果进行评价和分析。</w:t>
            </w:r>
          </w:p>
        </w:tc>
      </w:tr>
      <w:tr w:rsidR="00800721">
        <w:trPr>
          <w:trHeight w:val="471"/>
        </w:trPr>
        <w:tc>
          <w:tcPr>
            <w:tcW w:w="1277" w:type="dxa"/>
            <w:vMerge w:val="restart"/>
            <w:textDirection w:val="tbRlV"/>
            <w:vAlign w:val="center"/>
          </w:tcPr>
          <w:p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rsidR="00800721" w:rsidRDefault="005A2301">
            <w:pPr>
              <w:jc w:val="center"/>
              <w:rPr>
                <w:b/>
              </w:rPr>
            </w:pPr>
            <w:r>
              <w:rPr>
                <w:rFonts w:hint="eastAsia"/>
                <w:b/>
              </w:rPr>
              <w:t>主要职责、</w:t>
            </w:r>
            <w:r>
              <w:rPr>
                <w:b/>
              </w:rPr>
              <w:t>任务</w:t>
            </w:r>
          </w:p>
        </w:tc>
        <w:tc>
          <w:tcPr>
            <w:tcW w:w="1134" w:type="dxa"/>
            <w:vAlign w:val="center"/>
          </w:tcPr>
          <w:p w:rsidR="00800721" w:rsidRDefault="005A2301">
            <w:pPr>
              <w:jc w:val="center"/>
              <w:rPr>
                <w:b/>
              </w:rPr>
            </w:pPr>
            <w:r>
              <w:rPr>
                <w:rFonts w:hint="eastAsia"/>
                <w:b/>
              </w:rPr>
              <w:t>需求人数</w:t>
            </w:r>
          </w:p>
        </w:tc>
        <w:tc>
          <w:tcPr>
            <w:tcW w:w="3606" w:type="dxa"/>
            <w:vAlign w:val="center"/>
          </w:tcPr>
          <w:p w:rsidR="00800721" w:rsidRDefault="005A2301">
            <w:pPr>
              <w:jc w:val="center"/>
              <w:rPr>
                <w:b/>
              </w:rPr>
            </w:pPr>
            <w:r>
              <w:rPr>
                <w:rFonts w:hint="eastAsia"/>
                <w:b/>
              </w:rPr>
              <w:t>专业及技能要求</w:t>
            </w: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Default="000504D5">
            <w:pPr>
              <w:jc w:val="center"/>
              <w:rPr>
                <w:b/>
              </w:rPr>
            </w:pPr>
            <w:r>
              <w:rPr>
                <w:rFonts w:hint="eastAsia"/>
                <w:b/>
              </w:rPr>
              <w:t>手势数据集的创建和处理</w:t>
            </w:r>
          </w:p>
        </w:tc>
        <w:tc>
          <w:tcPr>
            <w:tcW w:w="1134" w:type="dxa"/>
            <w:vAlign w:val="center"/>
          </w:tcPr>
          <w:p w:rsidR="00800721" w:rsidRDefault="000504D5">
            <w:pPr>
              <w:jc w:val="center"/>
              <w:rPr>
                <w:b/>
              </w:rPr>
            </w:pPr>
            <w:r>
              <w:rPr>
                <w:rFonts w:hint="eastAsia"/>
                <w:b/>
              </w:rPr>
              <w:t>1</w:t>
            </w:r>
          </w:p>
        </w:tc>
        <w:tc>
          <w:tcPr>
            <w:tcW w:w="3606" w:type="dxa"/>
            <w:vAlign w:val="center"/>
          </w:tcPr>
          <w:p w:rsidR="00800721" w:rsidRDefault="000504D5">
            <w:pPr>
              <w:jc w:val="center"/>
              <w:rPr>
                <w:b/>
              </w:rPr>
            </w:pPr>
            <w:r>
              <w:rPr>
                <w:rFonts w:hint="eastAsia"/>
                <w:b/>
              </w:rPr>
              <w:t>图像收集、图像处理软件</w:t>
            </w: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Default="000504D5">
            <w:pPr>
              <w:jc w:val="center"/>
              <w:rPr>
                <w:b/>
              </w:rPr>
            </w:pPr>
            <w:r w:rsidRPr="000504D5">
              <w:rPr>
                <w:rFonts w:hint="eastAsia"/>
                <w:b/>
              </w:rPr>
              <w:t>Faster RCNN</w:t>
            </w:r>
            <w:r>
              <w:rPr>
                <w:rFonts w:hint="eastAsia"/>
                <w:b/>
              </w:rPr>
              <w:t>网络搭建</w:t>
            </w:r>
          </w:p>
        </w:tc>
        <w:tc>
          <w:tcPr>
            <w:tcW w:w="1134" w:type="dxa"/>
            <w:vAlign w:val="center"/>
          </w:tcPr>
          <w:p w:rsidR="00800721" w:rsidRDefault="000504D5">
            <w:pPr>
              <w:jc w:val="center"/>
              <w:rPr>
                <w:b/>
              </w:rPr>
            </w:pPr>
            <w:r>
              <w:rPr>
                <w:rFonts w:hint="eastAsia"/>
                <w:b/>
              </w:rPr>
              <w:t>1</w:t>
            </w:r>
          </w:p>
        </w:tc>
        <w:tc>
          <w:tcPr>
            <w:tcW w:w="3606" w:type="dxa"/>
            <w:vAlign w:val="center"/>
          </w:tcPr>
          <w:p w:rsidR="00800721" w:rsidRDefault="00B92279" w:rsidP="0097583F">
            <w:pPr>
              <w:jc w:val="center"/>
              <w:rPr>
                <w:rFonts w:hint="eastAsia"/>
                <w:b/>
              </w:rPr>
            </w:pPr>
            <w:r>
              <w:rPr>
                <w:rFonts w:hint="eastAsia"/>
                <w:b/>
              </w:rPr>
              <w:t>深度学习</w:t>
            </w:r>
            <w:r w:rsidR="000504D5">
              <w:rPr>
                <w:rFonts w:hint="eastAsia"/>
                <w:b/>
              </w:rPr>
              <w:t>知识</w:t>
            </w:r>
            <w:r w:rsidR="0097583F">
              <w:rPr>
                <w:rFonts w:hint="eastAsia"/>
                <w:b/>
              </w:rPr>
              <w:t>、</w:t>
            </w:r>
            <w:r w:rsidR="0097583F" w:rsidRPr="0097583F">
              <w:rPr>
                <w:b/>
              </w:rPr>
              <w:t>Python</w:t>
            </w:r>
            <w:r w:rsidR="0097583F">
              <w:rPr>
                <w:rFonts w:hint="eastAsia"/>
                <w:b/>
              </w:rPr>
              <w:t>编程</w:t>
            </w: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Default="000504D5">
            <w:pPr>
              <w:jc w:val="center"/>
              <w:rPr>
                <w:b/>
              </w:rPr>
            </w:pPr>
            <w:r w:rsidRPr="000504D5">
              <w:rPr>
                <w:rFonts w:hint="eastAsia"/>
                <w:b/>
              </w:rPr>
              <w:t>Faster RCNN</w:t>
            </w:r>
            <w:r>
              <w:rPr>
                <w:rFonts w:hint="eastAsia"/>
                <w:b/>
              </w:rPr>
              <w:t>网络</w:t>
            </w:r>
            <w:r>
              <w:rPr>
                <w:rFonts w:hint="eastAsia"/>
                <w:b/>
              </w:rPr>
              <w:t>训练</w:t>
            </w:r>
          </w:p>
        </w:tc>
        <w:tc>
          <w:tcPr>
            <w:tcW w:w="1134" w:type="dxa"/>
            <w:vAlign w:val="center"/>
          </w:tcPr>
          <w:p w:rsidR="00800721" w:rsidRDefault="000504D5">
            <w:pPr>
              <w:jc w:val="center"/>
              <w:rPr>
                <w:b/>
              </w:rPr>
            </w:pPr>
            <w:r>
              <w:rPr>
                <w:rFonts w:hint="eastAsia"/>
                <w:b/>
              </w:rPr>
              <w:t>1</w:t>
            </w:r>
          </w:p>
        </w:tc>
        <w:tc>
          <w:tcPr>
            <w:tcW w:w="3606" w:type="dxa"/>
            <w:vAlign w:val="center"/>
          </w:tcPr>
          <w:p w:rsidR="00800721" w:rsidRDefault="00B92279" w:rsidP="0097583F">
            <w:pPr>
              <w:jc w:val="center"/>
              <w:rPr>
                <w:b/>
              </w:rPr>
            </w:pPr>
            <w:r>
              <w:rPr>
                <w:rFonts w:hint="eastAsia"/>
                <w:b/>
              </w:rPr>
              <w:t>深度学习知识</w:t>
            </w:r>
            <w:r w:rsidR="0097583F">
              <w:rPr>
                <w:rFonts w:hint="eastAsia"/>
                <w:b/>
              </w:rPr>
              <w:t>、</w:t>
            </w:r>
            <w:r w:rsidR="0097583F" w:rsidRPr="0097583F">
              <w:rPr>
                <w:b/>
              </w:rPr>
              <w:t>Python</w:t>
            </w:r>
            <w:r w:rsidR="0097583F">
              <w:rPr>
                <w:rFonts w:hint="eastAsia"/>
                <w:b/>
              </w:rPr>
              <w:t>编程</w:t>
            </w: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Default="000504D5">
            <w:pPr>
              <w:jc w:val="center"/>
              <w:rPr>
                <w:b/>
              </w:rPr>
            </w:pPr>
            <w:r w:rsidRPr="000504D5">
              <w:rPr>
                <w:rFonts w:hint="eastAsia"/>
                <w:b/>
              </w:rPr>
              <w:t>手势识别交互系统</w:t>
            </w:r>
            <w:r>
              <w:rPr>
                <w:rFonts w:hint="eastAsia"/>
                <w:b/>
              </w:rPr>
              <w:t>设计</w:t>
            </w:r>
          </w:p>
        </w:tc>
        <w:tc>
          <w:tcPr>
            <w:tcW w:w="1134" w:type="dxa"/>
            <w:vAlign w:val="center"/>
          </w:tcPr>
          <w:p w:rsidR="00800721" w:rsidRDefault="000504D5">
            <w:pPr>
              <w:jc w:val="center"/>
              <w:rPr>
                <w:b/>
              </w:rPr>
            </w:pPr>
            <w:r>
              <w:rPr>
                <w:rFonts w:hint="eastAsia"/>
                <w:b/>
              </w:rPr>
              <w:t>1</w:t>
            </w:r>
          </w:p>
        </w:tc>
        <w:tc>
          <w:tcPr>
            <w:tcW w:w="3606" w:type="dxa"/>
            <w:vAlign w:val="center"/>
          </w:tcPr>
          <w:p w:rsidR="00800721" w:rsidRDefault="0097583F">
            <w:pPr>
              <w:jc w:val="center"/>
              <w:rPr>
                <w:b/>
              </w:rPr>
            </w:pPr>
            <w:r w:rsidRPr="0097583F">
              <w:rPr>
                <w:b/>
              </w:rPr>
              <w:t>Python</w:t>
            </w:r>
            <w:r>
              <w:rPr>
                <w:rFonts w:hint="eastAsia"/>
                <w:b/>
              </w:rPr>
              <w:t>编程</w:t>
            </w:r>
          </w:p>
        </w:tc>
      </w:tr>
      <w:tr w:rsidR="00800721" w:rsidTr="000504D5">
        <w:trPr>
          <w:trHeight w:val="525"/>
        </w:trPr>
        <w:tc>
          <w:tcPr>
            <w:tcW w:w="1277" w:type="dxa"/>
            <w:vMerge/>
            <w:vAlign w:val="center"/>
          </w:tcPr>
          <w:p w:rsidR="00800721" w:rsidRDefault="00800721">
            <w:pPr>
              <w:jc w:val="center"/>
              <w:rPr>
                <w:b/>
              </w:rPr>
            </w:pPr>
          </w:p>
        </w:tc>
        <w:tc>
          <w:tcPr>
            <w:tcW w:w="2943" w:type="dxa"/>
            <w:vAlign w:val="center"/>
          </w:tcPr>
          <w:p w:rsidR="00800721" w:rsidRDefault="00800721"/>
        </w:tc>
        <w:tc>
          <w:tcPr>
            <w:tcW w:w="1134" w:type="dxa"/>
            <w:vAlign w:val="center"/>
          </w:tcPr>
          <w:p w:rsidR="00800721" w:rsidRDefault="00800721">
            <w:pPr>
              <w:jc w:val="center"/>
              <w:rPr>
                <w:b/>
              </w:rPr>
            </w:pPr>
          </w:p>
        </w:tc>
        <w:tc>
          <w:tcPr>
            <w:tcW w:w="3606" w:type="dxa"/>
            <w:vAlign w:val="center"/>
          </w:tcPr>
          <w:p w:rsidR="00800721" w:rsidRDefault="00800721">
            <w:pPr>
              <w:jc w:val="center"/>
              <w:rPr>
                <w:b/>
              </w:rPr>
            </w:pPr>
          </w:p>
        </w:tc>
      </w:tr>
      <w:tr w:rsidR="00800721">
        <w:trPr>
          <w:cantSplit/>
          <w:trHeight w:val="783"/>
        </w:trPr>
        <w:tc>
          <w:tcPr>
            <w:tcW w:w="1277" w:type="dxa"/>
            <w:textDirection w:val="tbRlV"/>
            <w:vAlign w:val="center"/>
          </w:tcPr>
          <w:p w:rsidR="00800721" w:rsidRDefault="005A2301">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rsidR="00800721" w:rsidRDefault="00800721">
            <w:pPr>
              <w:jc w:val="center"/>
              <w:rPr>
                <w:b/>
              </w:rPr>
            </w:pPr>
          </w:p>
          <w:p w:rsidR="00800721" w:rsidRDefault="00800721"/>
        </w:tc>
      </w:tr>
    </w:tbl>
    <w:p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1F9" w:rsidRDefault="00C821F9" w:rsidP="00BF1A47">
      <w:r>
        <w:separator/>
      </w:r>
    </w:p>
  </w:endnote>
  <w:endnote w:type="continuationSeparator" w:id="0">
    <w:p w:rsidR="00C821F9" w:rsidRDefault="00C821F9"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1F9" w:rsidRDefault="00C821F9" w:rsidP="00BF1A47">
      <w:r>
        <w:separator/>
      </w:r>
    </w:p>
  </w:footnote>
  <w:footnote w:type="continuationSeparator" w:id="0">
    <w:p w:rsidR="00C821F9" w:rsidRDefault="00C821F9"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M1Y2VmZWJhOGM1NGU2OTU3ZDRkOTU0N2ZmYTAzNzUifQ=="/>
  </w:docVars>
  <w:rsids>
    <w:rsidRoot w:val="007B751C"/>
    <w:rsid w:val="000504D5"/>
    <w:rsid w:val="0014300C"/>
    <w:rsid w:val="00227CD9"/>
    <w:rsid w:val="004104F0"/>
    <w:rsid w:val="00580FD7"/>
    <w:rsid w:val="005A2301"/>
    <w:rsid w:val="007B751C"/>
    <w:rsid w:val="00800721"/>
    <w:rsid w:val="0097583F"/>
    <w:rsid w:val="009B5F7B"/>
    <w:rsid w:val="00A250F9"/>
    <w:rsid w:val="00B82121"/>
    <w:rsid w:val="00B92279"/>
    <w:rsid w:val="00B967B7"/>
    <w:rsid w:val="00BF1A47"/>
    <w:rsid w:val="00C821F9"/>
    <w:rsid w:val="00E05673"/>
    <w:rsid w:val="00F57FC1"/>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B3C9F"/>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C5275-7244-4EA0-BB1B-677C55458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123</Words>
  <Characters>702</Characters>
  <Application>Microsoft Office Word</Application>
  <DocSecurity>0</DocSecurity>
  <Lines>5</Lines>
  <Paragraphs>1</Paragraphs>
  <ScaleCrop>false</ScaleCrop>
  <Company>创意点亮生活，创新引领未来，创业成就梦想</Company>
  <LinksUpToDate>false</LinksUpToDate>
  <CharactersWithSpaces>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tcy</cp:lastModifiedBy>
  <cp:revision>2</cp:revision>
  <cp:lastPrinted>2021-11-01T08:37:00Z</cp:lastPrinted>
  <dcterms:created xsi:type="dcterms:W3CDTF">2023-11-17T06:44:00Z</dcterms:created>
  <dcterms:modified xsi:type="dcterms:W3CDTF">2023-11-17T06:44:00Z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