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0961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29F8E3B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A6114CC" w14:textId="77777777">
        <w:trPr>
          <w:trHeight w:val="489"/>
        </w:trPr>
        <w:tc>
          <w:tcPr>
            <w:tcW w:w="1277" w:type="dxa"/>
            <w:vAlign w:val="center"/>
          </w:tcPr>
          <w:p w14:paraId="5E20258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124D944D" w14:textId="2A878E87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贾子晔</w:t>
            </w:r>
          </w:p>
        </w:tc>
        <w:tc>
          <w:tcPr>
            <w:tcW w:w="1134" w:type="dxa"/>
            <w:vAlign w:val="center"/>
          </w:tcPr>
          <w:p w14:paraId="453F0E0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F0A54BA" w14:textId="5AD09478" w:rsidR="00800721" w:rsidRDefault="00094F1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院</w:t>
            </w:r>
          </w:p>
        </w:tc>
      </w:tr>
      <w:tr w:rsidR="00800721" w14:paraId="605743FE" w14:textId="77777777">
        <w:trPr>
          <w:trHeight w:val="489"/>
        </w:trPr>
        <w:tc>
          <w:tcPr>
            <w:tcW w:w="1277" w:type="dxa"/>
            <w:vAlign w:val="center"/>
          </w:tcPr>
          <w:p w14:paraId="2967BCE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BC71894" w14:textId="5957B18E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7006A8C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A84B66D" w14:textId="6A8F8594" w:rsidR="00800721" w:rsidRDefault="00094F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7849907355</w:t>
            </w:r>
          </w:p>
        </w:tc>
      </w:tr>
      <w:tr w:rsidR="00800721" w14:paraId="1AD7F77C" w14:textId="77777777">
        <w:trPr>
          <w:trHeight w:val="489"/>
        </w:trPr>
        <w:tc>
          <w:tcPr>
            <w:tcW w:w="1277" w:type="dxa"/>
            <w:vAlign w:val="center"/>
          </w:tcPr>
          <w:p w14:paraId="0ED863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E73EB97" w14:textId="34A1EB9D" w:rsidR="00094F1F" w:rsidRDefault="00094F1F" w:rsidP="00094F1F">
            <w:pPr>
              <w:jc w:val="center"/>
              <w:rPr>
                <w:b/>
              </w:rPr>
            </w:pPr>
            <w:r>
              <w:rPr>
                <w:b/>
              </w:rPr>
              <w:t>jiaziye</w:t>
            </w:r>
            <w:r>
              <w:rPr>
                <w:rFonts w:hint="eastAsia"/>
                <w:b/>
              </w:rPr>
              <w:t>@</w:t>
            </w:r>
            <w:r>
              <w:rPr>
                <w:b/>
              </w:rPr>
              <w:t>nuaa.edu.cn</w:t>
            </w:r>
          </w:p>
        </w:tc>
        <w:tc>
          <w:tcPr>
            <w:tcW w:w="1134" w:type="dxa"/>
            <w:vAlign w:val="center"/>
          </w:tcPr>
          <w:p w14:paraId="6021C53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A9896A5" w14:textId="57F76016" w:rsidR="00800721" w:rsidRDefault="00A7559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空天地一体化网络、低空智联网</w:t>
            </w:r>
          </w:p>
        </w:tc>
      </w:tr>
      <w:tr w:rsidR="00972B32" w14:paraId="2C7FDD56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6A3E04B8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6847FB48" w14:textId="77777777" w:rsidR="00972B32" w:rsidRDefault="00972B32">
            <w:pPr>
              <w:jc w:val="center"/>
              <w:rPr>
                <w:b/>
              </w:rPr>
            </w:pPr>
            <w:r w:rsidRPr="00972B32">
              <w:rPr>
                <w:rFonts w:hint="eastAsia"/>
                <w:b/>
                <w:highlight w:val="yellow"/>
              </w:rPr>
              <w:t>若不属于任何主题创新区，可不填</w:t>
            </w:r>
          </w:p>
        </w:tc>
      </w:tr>
      <w:tr w:rsidR="00800721" w14:paraId="34D3CE9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05B007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E2D8EFF" w14:textId="442605CA" w:rsidR="00800721" w:rsidRDefault="00245C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无人机集群部署及轨迹规划</w:t>
            </w:r>
          </w:p>
        </w:tc>
      </w:tr>
      <w:tr w:rsidR="00800721" w14:paraId="67F53C3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3CA842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62429D1" w14:textId="1FF54440" w:rsidR="004B67C2" w:rsidRPr="00812930" w:rsidRDefault="004B67C2" w:rsidP="00B50B86">
            <w:pPr>
              <w:pStyle w:val="ab"/>
              <w:jc w:val="both"/>
            </w:pPr>
            <w:r w:rsidRPr="00812930">
              <w:rPr>
                <w:rFonts w:hint="eastAsia"/>
              </w:rPr>
              <w:t>近年来随着无线通信技术的研究、生产技术的迅速发展，小型无人机技术得到了飞速的发展</w:t>
            </w:r>
            <w:r w:rsidR="00BC3281" w:rsidRPr="00812930">
              <w:rPr>
                <w:rFonts w:hint="eastAsia"/>
              </w:rPr>
              <w:t>。</w:t>
            </w:r>
            <w:r w:rsidRPr="00812930">
              <w:rPr>
                <w:rFonts w:hint="eastAsia"/>
              </w:rPr>
              <w:t>然而，对于规模较大的复杂三维地形区域，由于工作范围和能量容量有限，单架无人机如旋翼无人机往往不能满足复杂任务需求，所以</w:t>
            </w:r>
            <w:r>
              <w:rPr>
                <w:rFonts w:hint="eastAsia"/>
              </w:rPr>
              <w:t>无人机集群可在偏远地区执行目标探测、灾害管理和侦查监视等危险任务。其中，如何进行集群部署以及集群的轨迹规划是非常关键的问题，本项目围绕该问题展开研究</w:t>
            </w:r>
            <w:r w:rsidR="00B50B86">
              <w:rPr>
                <w:rFonts w:hint="eastAsia"/>
              </w:rPr>
              <w:t>，完成文献调研、场景建模、算法设计和实现等工作</w:t>
            </w:r>
            <w:r>
              <w:rPr>
                <w:rFonts w:hint="eastAsia"/>
              </w:rPr>
              <w:t xml:space="preserve">。 </w:t>
            </w:r>
          </w:p>
          <w:p w14:paraId="5DC5CF27" w14:textId="3464EAFE" w:rsidR="004B67C2" w:rsidRPr="004B67C2" w:rsidRDefault="004B67C2" w:rsidP="004B67C2">
            <w:pPr>
              <w:pStyle w:val="ab"/>
            </w:pPr>
          </w:p>
          <w:p w14:paraId="1E1D5FE9" w14:textId="77777777" w:rsidR="00800721" w:rsidRDefault="0080072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624AFE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615051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2F722DA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4A4D829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A985D9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D2EFD8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21F2C2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EEFC1D" w14:textId="23F35788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文献调研、场景建模、算法实现</w:t>
            </w:r>
          </w:p>
        </w:tc>
        <w:tc>
          <w:tcPr>
            <w:tcW w:w="1134" w:type="dxa"/>
            <w:vAlign w:val="center"/>
          </w:tcPr>
          <w:p w14:paraId="5B4AB3E2" w14:textId="7FC60C56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b/>
              </w:rPr>
              <w:t>-</w:t>
            </w:r>
            <w:r w:rsidR="00676D90">
              <w:rPr>
                <w:b/>
              </w:rPr>
              <w:t>5</w:t>
            </w:r>
          </w:p>
        </w:tc>
        <w:tc>
          <w:tcPr>
            <w:tcW w:w="3606" w:type="dxa"/>
            <w:vAlign w:val="center"/>
          </w:tcPr>
          <w:p w14:paraId="5BE3CCA7" w14:textId="4038A03C" w:rsidR="00800721" w:rsidRDefault="005D07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文献调研能力、英文读写能力、编程能力</w:t>
            </w:r>
          </w:p>
        </w:tc>
      </w:tr>
      <w:tr w:rsidR="00800721" w14:paraId="6B3EDA1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C2171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6FC936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2B01CF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95489F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6FD633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542B2F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AD8E0E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D38238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DB8D62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1F5306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1D46AA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D0D816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A2A57B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573AE5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3B2403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64EBA9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559A852" w14:textId="77777777" w:rsidR="00800721" w:rsidRDefault="00800721"/>
        </w:tc>
        <w:tc>
          <w:tcPr>
            <w:tcW w:w="1134" w:type="dxa"/>
            <w:vAlign w:val="center"/>
          </w:tcPr>
          <w:p w14:paraId="1B9B2DB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360D8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E59FF2A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856A36B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EC84279" w14:textId="77777777" w:rsidR="00800721" w:rsidRDefault="00800721">
            <w:pPr>
              <w:jc w:val="center"/>
              <w:rPr>
                <w:b/>
              </w:rPr>
            </w:pPr>
          </w:p>
          <w:p w14:paraId="53AAE683" w14:textId="77777777" w:rsidR="00800721" w:rsidRDefault="00800721"/>
        </w:tc>
      </w:tr>
    </w:tbl>
    <w:p w14:paraId="3D9EC45A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018F" w14:textId="77777777" w:rsidR="008A0AC2" w:rsidRDefault="008A0AC2" w:rsidP="00BF1A47">
      <w:r>
        <w:separator/>
      </w:r>
    </w:p>
  </w:endnote>
  <w:endnote w:type="continuationSeparator" w:id="0">
    <w:p w14:paraId="2CE29860" w14:textId="77777777" w:rsidR="008A0AC2" w:rsidRDefault="008A0AC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6F2D" w14:textId="77777777" w:rsidR="008A0AC2" w:rsidRDefault="008A0AC2" w:rsidP="00BF1A47">
      <w:r>
        <w:separator/>
      </w:r>
    </w:p>
  </w:footnote>
  <w:footnote w:type="continuationSeparator" w:id="0">
    <w:p w14:paraId="50FE36BB" w14:textId="77777777" w:rsidR="008A0AC2" w:rsidRDefault="008A0AC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bordersDoNotSurroundHeader/>
  <w:bordersDoNotSurroundFooter/>
  <w:hideSpellingErrors/>
  <w:hideGrammaticalErrors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94F1F"/>
    <w:rsid w:val="0014300C"/>
    <w:rsid w:val="00227CD9"/>
    <w:rsid w:val="00245C9B"/>
    <w:rsid w:val="002C78C7"/>
    <w:rsid w:val="004104F0"/>
    <w:rsid w:val="004B67C2"/>
    <w:rsid w:val="00577EDF"/>
    <w:rsid w:val="00580FD7"/>
    <w:rsid w:val="005A2301"/>
    <w:rsid w:val="005D0701"/>
    <w:rsid w:val="00676D90"/>
    <w:rsid w:val="007B751C"/>
    <w:rsid w:val="00800721"/>
    <w:rsid w:val="00812930"/>
    <w:rsid w:val="008A0AC2"/>
    <w:rsid w:val="00972B32"/>
    <w:rsid w:val="009B5F7B"/>
    <w:rsid w:val="00A636B9"/>
    <w:rsid w:val="00A75595"/>
    <w:rsid w:val="00AE74F6"/>
    <w:rsid w:val="00B50B86"/>
    <w:rsid w:val="00B82121"/>
    <w:rsid w:val="00BC3281"/>
    <w:rsid w:val="00BF1A47"/>
    <w:rsid w:val="00E16883"/>
    <w:rsid w:val="00F16859"/>
    <w:rsid w:val="00F5422C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1A81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4B67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1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3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408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jia ziye</cp:lastModifiedBy>
  <cp:revision>11</cp:revision>
  <cp:lastPrinted>2021-11-01T08:37:00Z</cp:lastPrinted>
  <dcterms:created xsi:type="dcterms:W3CDTF">2023-11-15T14:51:00Z</dcterms:created>
  <dcterms:modified xsi:type="dcterms:W3CDTF">2023-11-16T02:20:00Z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