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trPr>
          <w:trHeight w:val="489"/>
        </w:trPr>
        <w:tc>
          <w:tcPr>
            <w:tcW w:w="1277" w:type="dxa"/>
            <w:vAlign w:val="center"/>
          </w:tcPr>
          <w:p w:rsidR="00800721" w:rsidRDefault="005A2301">
            <w:pPr>
              <w:jc w:val="center"/>
              <w:rPr>
                <w:b/>
              </w:rPr>
            </w:pPr>
            <w:r>
              <w:rPr>
                <w:rFonts w:hint="eastAsia"/>
                <w:b/>
              </w:rPr>
              <w:t>教师姓名</w:t>
            </w:r>
          </w:p>
        </w:tc>
        <w:tc>
          <w:tcPr>
            <w:tcW w:w="2943" w:type="dxa"/>
            <w:vAlign w:val="center"/>
          </w:tcPr>
          <w:p w:rsidR="00800721" w:rsidRDefault="00244502">
            <w:pPr>
              <w:jc w:val="center"/>
              <w:rPr>
                <w:b/>
              </w:rPr>
            </w:pPr>
            <w:r>
              <w:rPr>
                <w:b/>
              </w:rPr>
              <w:t>赵彪</w:t>
            </w:r>
          </w:p>
        </w:tc>
        <w:tc>
          <w:tcPr>
            <w:tcW w:w="1134" w:type="dxa"/>
            <w:vAlign w:val="center"/>
          </w:tcPr>
          <w:p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rsidR="00800721" w:rsidRDefault="00244502">
            <w:pPr>
              <w:ind w:left="113" w:right="113"/>
              <w:jc w:val="center"/>
              <w:rPr>
                <w:b/>
              </w:rPr>
            </w:pPr>
            <w:r>
              <w:rPr>
                <w:b/>
              </w:rPr>
              <w:t>机电学院</w:t>
            </w:r>
          </w:p>
        </w:tc>
      </w:tr>
      <w:tr w:rsidR="00800721">
        <w:trPr>
          <w:trHeight w:val="489"/>
        </w:trPr>
        <w:tc>
          <w:tcPr>
            <w:tcW w:w="1277" w:type="dxa"/>
            <w:vAlign w:val="center"/>
          </w:tcPr>
          <w:p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rsidR="00800721" w:rsidRDefault="00244502">
            <w:pPr>
              <w:jc w:val="center"/>
              <w:rPr>
                <w:b/>
              </w:rPr>
            </w:pPr>
            <w:r>
              <w:rPr>
                <w:b/>
              </w:rPr>
              <w:t>副研究员</w:t>
            </w:r>
          </w:p>
        </w:tc>
        <w:tc>
          <w:tcPr>
            <w:tcW w:w="1134" w:type="dxa"/>
            <w:vAlign w:val="center"/>
          </w:tcPr>
          <w:p w:rsidR="00800721" w:rsidRDefault="005A2301">
            <w:pPr>
              <w:jc w:val="center"/>
              <w:rPr>
                <w:b/>
              </w:rPr>
            </w:pPr>
            <w:r>
              <w:rPr>
                <w:rFonts w:hint="eastAsia"/>
                <w:b/>
              </w:rPr>
              <w:t>联系方式</w:t>
            </w:r>
          </w:p>
        </w:tc>
        <w:tc>
          <w:tcPr>
            <w:tcW w:w="3606" w:type="dxa"/>
            <w:vAlign w:val="center"/>
          </w:tcPr>
          <w:p w:rsidR="00800721" w:rsidRDefault="00244502">
            <w:pPr>
              <w:jc w:val="center"/>
              <w:rPr>
                <w:b/>
              </w:rPr>
            </w:pPr>
            <w:r>
              <w:rPr>
                <w:rFonts w:hint="eastAsia"/>
                <w:b/>
              </w:rPr>
              <w:t>18851177919</w:t>
            </w:r>
          </w:p>
        </w:tc>
      </w:tr>
      <w:tr w:rsidR="00800721">
        <w:trPr>
          <w:trHeight w:val="489"/>
        </w:trPr>
        <w:tc>
          <w:tcPr>
            <w:tcW w:w="1277" w:type="dxa"/>
            <w:vAlign w:val="center"/>
          </w:tcPr>
          <w:p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rsidR="00800721" w:rsidRDefault="00244502">
            <w:pPr>
              <w:jc w:val="center"/>
              <w:rPr>
                <w:b/>
              </w:rPr>
            </w:pPr>
            <w:r>
              <w:rPr>
                <w:b/>
              </w:rPr>
              <w:t>zhaobiao@</w:t>
            </w:r>
            <w:r>
              <w:rPr>
                <w:rFonts w:hint="eastAsia"/>
                <w:b/>
              </w:rPr>
              <w:t>nuaa.edu.cn</w:t>
            </w:r>
          </w:p>
        </w:tc>
        <w:tc>
          <w:tcPr>
            <w:tcW w:w="1134" w:type="dxa"/>
            <w:vAlign w:val="center"/>
          </w:tcPr>
          <w:p w:rsidR="00800721" w:rsidRDefault="005A2301">
            <w:pPr>
              <w:jc w:val="center"/>
              <w:rPr>
                <w:b/>
              </w:rPr>
            </w:pPr>
            <w:r>
              <w:rPr>
                <w:rFonts w:hint="eastAsia"/>
                <w:b/>
              </w:rPr>
              <w:t>研究方向</w:t>
            </w:r>
          </w:p>
        </w:tc>
        <w:tc>
          <w:tcPr>
            <w:tcW w:w="3606" w:type="dxa"/>
            <w:vAlign w:val="center"/>
          </w:tcPr>
          <w:p w:rsidR="00800721" w:rsidRDefault="00244502">
            <w:pPr>
              <w:jc w:val="center"/>
              <w:rPr>
                <w:b/>
              </w:rPr>
            </w:pPr>
            <w:r>
              <w:rPr>
                <w:rFonts w:hint="eastAsia"/>
                <w:b/>
              </w:rPr>
              <w:t>高效精密加工技术</w:t>
            </w:r>
          </w:p>
        </w:tc>
      </w:tr>
      <w:tr w:rsidR="00800721">
        <w:trPr>
          <w:trHeight w:val="550"/>
        </w:trPr>
        <w:tc>
          <w:tcPr>
            <w:tcW w:w="1277" w:type="dxa"/>
            <w:tcBorders>
              <w:right w:val="single" w:sz="4" w:space="0" w:color="auto"/>
            </w:tcBorders>
            <w:vAlign w:val="center"/>
          </w:tcPr>
          <w:p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rsidR="00800721" w:rsidRDefault="00244502">
            <w:pPr>
              <w:jc w:val="center"/>
              <w:rPr>
                <w:b/>
              </w:rPr>
            </w:pPr>
            <w:bookmarkStart w:id="0" w:name="_GoBack"/>
            <w:r w:rsidRPr="00244502">
              <w:rPr>
                <w:rFonts w:hint="eastAsia"/>
                <w:b/>
              </w:rPr>
              <w:t>面向工件振动磨削的超声平台研制</w:t>
            </w:r>
            <w:bookmarkEnd w:id="0"/>
          </w:p>
        </w:tc>
      </w:tr>
      <w:tr w:rsidR="00800721">
        <w:trPr>
          <w:cantSplit/>
          <w:trHeight w:val="6087"/>
        </w:trPr>
        <w:tc>
          <w:tcPr>
            <w:tcW w:w="1277" w:type="dxa"/>
            <w:textDirection w:val="tbRlV"/>
            <w:vAlign w:val="center"/>
          </w:tcPr>
          <w:p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rsidR="00800721" w:rsidRDefault="000C2253" w:rsidP="004A71AF">
            <w:pPr>
              <w:shd w:val="solid" w:color="FFFFFF" w:fill="auto"/>
              <w:autoSpaceDN w:val="0"/>
              <w:spacing w:line="360" w:lineRule="auto"/>
              <w:ind w:firstLineChars="200" w:firstLine="420"/>
              <w:jc w:val="left"/>
              <w:rPr>
                <w:b/>
              </w:rPr>
            </w:pPr>
            <w:r>
              <w:rPr>
                <w:rFonts w:hint="eastAsia"/>
              </w:rPr>
              <w:t>针对航空发动机铸造高温合金涡轮叶片榫头磨削易烧伤导致加工效率低、表面完整性差的技术现状和瓶颈难题，</w:t>
            </w:r>
            <w:r w:rsidR="004A71AF" w:rsidRPr="004A71AF">
              <w:rPr>
                <w:rFonts w:hint="eastAsia"/>
              </w:rPr>
              <w:t>本项目提出面向工件振动磨削的超声平台研制。创新之处在于，通过改变磨粒与工件表面的相对运动轨迹，促使</w:t>
            </w:r>
            <w:proofErr w:type="gramStart"/>
            <w:r w:rsidR="004A71AF" w:rsidRPr="004A71AF">
              <w:rPr>
                <w:rFonts w:hint="eastAsia"/>
              </w:rPr>
              <w:t>磨削弧区的</w:t>
            </w:r>
            <w:proofErr w:type="gramEnd"/>
            <w:r w:rsidR="004A71AF" w:rsidRPr="004A71AF">
              <w:rPr>
                <w:rFonts w:hint="eastAsia"/>
              </w:rPr>
              <w:t>微观切削形式由连续变为断续，改变材料去除</w:t>
            </w:r>
            <w:r w:rsidR="004A71AF">
              <w:rPr>
                <w:rFonts w:hint="eastAsia"/>
              </w:rPr>
              <w:t>行为</w:t>
            </w:r>
            <w:r w:rsidR="004A71AF" w:rsidRPr="004A71AF">
              <w:rPr>
                <w:rFonts w:hint="eastAsia"/>
              </w:rPr>
              <w:t>；同时利用超声软化、减摩等效应，</w:t>
            </w:r>
            <w:r w:rsidR="004A71AF">
              <w:rPr>
                <w:rFonts w:hint="eastAsia"/>
              </w:rPr>
              <w:t>降低摩擦力</w:t>
            </w:r>
            <w:r w:rsidR="004A71AF" w:rsidRPr="004A71AF">
              <w:rPr>
                <w:rFonts w:hint="eastAsia"/>
              </w:rPr>
              <w:t>减少磨削热量生成，强化砂轮</w:t>
            </w:r>
            <w:r w:rsidR="004A71AF" w:rsidRPr="004A71AF">
              <w:rPr>
                <w:rFonts w:hint="eastAsia"/>
              </w:rPr>
              <w:t>-</w:t>
            </w:r>
            <w:r w:rsidR="004A71AF" w:rsidRPr="004A71AF">
              <w:rPr>
                <w:rFonts w:hint="eastAsia"/>
              </w:rPr>
              <w:t>工件接触弧区的热量耗散</w:t>
            </w:r>
            <w:r w:rsidR="004A71AF">
              <w:rPr>
                <w:rFonts w:hint="eastAsia"/>
              </w:rPr>
              <w:t>。</w:t>
            </w:r>
            <w:r w:rsidR="004A71AF">
              <w:rPr>
                <w:rFonts w:ascii="Times New Roman" w:hAnsi="Times New Roman" w:hint="eastAsia"/>
                <w:szCs w:val="21"/>
              </w:rPr>
              <w:t>研究内容包括工件超声振动平台研制、振动特性测试、</w:t>
            </w:r>
            <w:r w:rsidR="004A71AF" w:rsidRPr="00F85C5A">
              <w:rPr>
                <w:rFonts w:ascii="Times New Roman" w:hAnsi="Times New Roman" w:hint="eastAsia"/>
                <w:szCs w:val="21"/>
              </w:rPr>
              <w:t>换热效果评价</w:t>
            </w:r>
            <w:r w:rsidR="004A71AF">
              <w:rPr>
                <w:rFonts w:ascii="Times New Roman" w:hAnsi="Times New Roman" w:hint="eastAsia"/>
                <w:szCs w:val="21"/>
              </w:rPr>
              <w:t>、磨削</w:t>
            </w:r>
            <w:r w:rsidR="006C074E">
              <w:rPr>
                <w:rFonts w:ascii="Times New Roman" w:hAnsi="Times New Roman" w:hint="eastAsia"/>
                <w:szCs w:val="21"/>
              </w:rPr>
              <w:t>加工验证</w:t>
            </w:r>
            <w:r w:rsidR="004A71AF">
              <w:rPr>
                <w:rFonts w:ascii="Times New Roman" w:hAnsi="Times New Roman" w:hint="eastAsia"/>
                <w:szCs w:val="21"/>
              </w:rPr>
              <w:t>。</w:t>
            </w:r>
          </w:p>
        </w:tc>
      </w:tr>
      <w:tr w:rsidR="004A71AF">
        <w:trPr>
          <w:trHeight w:val="471"/>
        </w:trPr>
        <w:tc>
          <w:tcPr>
            <w:tcW w:w="1277" w:type="dxa"/>
            <w:vMerge w:val="restart"/>
            <w:textDirection w:val="tbRlV"/>
            <w:vAlign w:val="center"/>
          </w:tcPr>
          <w:p w:rsidR="004A71AF" w:rsidRDefault="004A71AF">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rsidR="004A71AF" w:rsidRDefault="004A71AF">
            <w:pPr>
              <w:jc w:val="center"/>
              <w:rPr>
                <w:b/>
              </w:rPr>
            </w:pPr>
            <w:r>
              <w:rPr>
                <w:rFonts w:hint="eastAsia"/>
                <w:b/>
              </w:rPr>
              <w:t>主要职责、</w:t>
            </w:r>
            <w:r>
              <w:rPr>
                <w:b/>
              </w:rPr>
              <w:t>任务</w:t>
            </w:r>
          </w:p>
        </w:tc>
        <w:tc>
          <w:tcPr>
            <w:tcW w:w="1134" w:type="dxa"/>
            <w:vAlign w:val="center"/>
          </w:tcPr>
          <w:p w:rsidR="004A71AF" w:rsidRDefault="004A71AF">
            <w:pPr>
              <w:jc w:val="center"/>
              <w:rPr>
                <w:b/>
              </w:rPr>
            </w:pPr>
            <w:r>
              <w:rPr>
                <w:rFonts w:hint="eastAsia"/>
                <w:b/>
              </w:rPr>
              <w:t>需求人数</w:t>
            </w:r>
          </w:p>
        </w:tc>
        <w:tc>
          <w:tcPr>
            <w:tcW w:w="3606" w:type="dxa"/>
            <w:vAlign w:val="center"/>
          </w:tcPr>
          <w:p w:rsidR="004A71AF" w:rsidRDefault="004A71AF">
            <w:pPr>
              <w:jc w:val="center"/>
              <w:rPr>
                <w:b/>
              </w:rPr>
            </w:pPr>
            <w:r>
              <w:rPr>
                <w:rFonts w:hint="eastAsia"/>
                <w:b/>
              </w:rPr>
              <w:t>专业及技能要求</w:t>
            </w:r>
          </w:p>
        </w:tc>
      </w:tr>
      <w:tr w:rsidR="00012617">
        <w:trPr>
          <w:trHeight w:val="510"/>
        </w:trPr>
        <w:tc>
          <w:tcPr>
            <w:tcW w:w="1277" w:type="dxa"/>
            <w:vMerge/>
            <w:vAlign w:val="center"/>
          </w:tcPr>
          <w:p w:rsidR="00012617" w:rsidRDefault="00012617">
            <w:pPr>
              <w:jc w:val="center"/>
              <w:rPr>
                <w:b/>
              </w:rPr>
            </w:pPr>
          </w:p>
        </w:tc>
        <w:tc>
          <w:tcPr>
            <w:tcW w:w="2943" w:type="dxa"/>
            <w:vAlign w:val="center"/>
          </w:tcPr>
          <w:p w:rsidR="00012617" w:rsidRPr="006C074E" w:rsidRDefault="00012617">
            <w:pPr>
              <w:jc w:val="center"/>
            </w:pPr>
            <w:r w:rsidRPr="006C074E">
              <w:t>振动平台研制</w:t>
            </w:r>
          </w:p>
        </w:tc>
        <w:tc>
          <w:tcPr>
            <w:tcW w:w="1134" w:type="dxa"/>
            <w:vAlign w:val="center"/>
          </w:tcPr>
          <w:p w:rsidR="00012617" w:rsidRPr="006C074E" w:rsidRDefault="00012617">
            <w:pPr>
              <w:jc w:val="center"/>
            </w:pPr>
            <w:r w:rsidRPr="006C074E">
              <w:rPr>
                <w:rFonts w:hint="eastAsia"/>
              </w:rPr>
              <w:t>1</w:t>
            </w:r>
          </w:p>
        </w:tc>
        <w:tc>
          <w:tcPr>
            <w:tcW w:w="3606" w:type="dxa"/>
            <w:vAlign w:val="center"/>
          </w:tcPr>
          <w:p w:rsidR="00012617" w:rsidRPr="006C074E" w:rsidRDefault="00012617" w:rsidP="0059356C">
            <w:pPr>
              <w:jc w:val="center"/>
            </w:pPr>
            <w:r>
              <w:rPr>
                <w:rFonts w:hint="eastAsia"/>
              </w:rPr>
              <w:t>熟练使用三维软件</w:t>
            </w:r>
          </w:p>
        </w:tc>
      </w:tr>
      <w:tr w:rsidR="00012617">
        <w:trPr>
          <w:trHeight w:val="510"/>
        </w:trPr>
        <w:tc>
          <w:tcPr>
            <w:tcW w:w="1277" w:type="dxa"/>
            <w:vMerge/>
            <w:vAlign w:val="center"/>
          </w:tcPr>
          <w:p w:rsidR="00012617" w:rsidRDefault="00012617">
            <w:pPr>
              <w:jc w:val="center"/>
              <w:rPr>
                <w:b/>
              </w:rPr>
            </w:pPr>
          </w:p>
        </w:tc>
        <w:tc>
          <w:tcPr>
            <w:tcW w:w="2943" w:type="dxa"/>
            <w:vAlign w:val="center"/>
          </w:tcPr>
          <w:p w:rsidR="00012617" w:rsidRPr="006C074E" w:rsidRDefault="00012617">
            <w:pPr>
              <w:jc w:val="center"/>
            </w:pPr>
            <w:r w:rsidRPr="006C074E">
              <w:t>振动特性测试</w:t>
            </w:r>
          </w:p>
        </w:tc>
        <w:tc>
          <w:tcPr>
            <w:tcW w:w="1134" w:type="dxa"/>
            <w:vAlign w:val="center"/>
          </w:tcPr>
          <w:p w:rsidR="00012617" w:rsidRPr="006C074E" w:rsidRDefault="00012617">
            <w:pPr>
              <w:jc w:val="center"/>
            </w:pPr>
            <w:r w:rsidRPr="006C074E">
              <w:rPr>
                <w:rFonts w:hint="eastAsia"/>
              </w:rPr>
              <w:t>1</w:t>
            </w:r>
          </w:p>
        </w:tc>
        <w:tc>
          <w:tcPr>
            <w:tcW w:w="3606" w:type="dxa"/>
            <w:vAlign w:val="center"/>
          </w:tcPr>
          <w:p w:rsidR="00012617" w:rsidRPr="006C074E" w:rsidRDefault="00012617" w:rsidP="0059356C">
            <w:pPr>
              <w:jc w:val="center"/>
            </w:pPr>
            <w:r>
              <w:rPr>
                <w:rFonts w:hint="eastAsia"/>
              </w:rPr>
              <w:t>有很好</w:t>
            </w:r>
            <w:r>
              <w:t>的动手能力</w:t>
            </w:r>
          </w:p>
        </w:tc>
      </w:tr>
      <w:tr w:rsidR="00012617">
        <w:trPr>
          <w:trHeight w:val="510"/>
        </w:trPr>
        <w:tc>
          <w:tcPr>
            <w:tcW w:w="1277" w:type="dxa"/>
            <w:vMerge/>
            <w:vAlign w:val="center"/>
          </w:tcPr>
          <w:p w:rsidR="00012617" w:rsidRDefault="00012617">
            <w:pPr>
              <w:jc w:val="center"/>
              <w:rPr>
                <w:b/>
              </w:rPr>
            </w:pPr>
          </w:p>
        </w:tc>
        <w:tc>
          <w:tcPr>
            <w:tcW w:w="2943" w:type="dxa"/>
            <w:vAlign w:val="center"/>
          </w:tcPr>
          <w:p w:rsidR="00012617" w:rsidRPr="006C074E" w:rsidRDefault="00012617">
            <w:pPr>
              <w:jc w:val="center"/>
            </w:pPr>
            <w:r w:rsidRPr="006C074E">
              <w:rPr>
                <w:rFonts w:hint="eastAsia"/>
              </w:rPr>
              <w:t>换热</w:t>
            </w:r>
            <w:r w:rsidRPr="006C074E">
              <w:t>效果评价</w:t>
            </w:r>
          </w:p>
        </w:tc>
        <w:tc>
          <w:tcPr>
            <w:tcW w:w="1134" w:type="dxa"/>
            <w:vAlign w:val="center"/>
          </w:tcPr>
          <w:p w:rsidR="00012617" w:rsidRPr="006C074E" w:rsidRDefault="00012617">
            <w:pPr>
              <w:jc w:val="center"/>
            </w:pPr>
            <w:r w:rsidRPr="006C074E">
              <w:rPr>
                <w:rFonts w:hint="eastAsia"/>
              </w:rPr>
              <w:t>1</w:t>
            </w:r>
          </w:p>
        </w:tc>
        <w:tc>
          <w:tcPr>
            <w:tcW w:w="3606" w:type="dxa"/>
            <w:vAlign w:val="center"/>
          </w:tcPr>
          <w:p w:rsidR="00012617" w:rsidRPr="006C074E" w:rsidRDefault="00012617" w:rsidP="0059356C">
            <w:pPr>
              <w:jc w:val="center"/>
            </w:pPr>
            <w:r>
              <w:rPr>
                <w:rFonts w:hint="eastAsia"/>
              </w:rPr>
              <w:t>有很好</w:t>
            </w:r>
            <w:r>
              <w:t>的</w:t>
            </w:r>
            <w:r>
              <w:rPr>
                <w:rFonts w:hint="eastAsia"/>
              </w:rPr>
              <w:t>分析</w:t>
            </w:r>
            <w:r>
              <w:t>能力</w:t>
            </w:r>
          </w:p>
        </w:tc>
      </w:tr>
      <w:tr w:rsidR="00012617">
        <w:trPr>
          <w:trHeight w:val="510"/>
        </w:trPr>
        <w:tc>
          <w:tcPr>
            <w:tcW w:w="1277" w:type="dxa"/>
            <w:vMerge/>
            <w:vAlign w:val="center"/>
          </w:tcPr>
          <w:p w:rsidR="00012617" w:rsidRDefault="00012617">
            <w:pPr>
              <w:jc w:val="center"/>
              <w:rPr>
                <w:b/>
              </w:rPr>
            </w:pPr>
          </w:p>
        </w:tc>
        <w:tc>
          <w:tcPr>
            <w:tcW w:w="2943" w:type="dxa"/>
            <w:vAlign w:val="center"/>
          </w:tcPr>
          <w:p w:rsidR="00012617" w:rsidRPr="006C074E" w:rsidRDefault="00012617" w:rsidP="000B23BA">
            <w:pPr>
              <w:jc w:val="center"/>
            </w:pPr>
            <w:r w:rsidRPr="006C074E">
              <w:t>磨削试验</w:t>
            </w:r>
          </w:p>
        </w:tc>
        <w:tc>
          <w:tcPr>
            <w:tcW w:w="1134" w:type="dxa"/>
            <w:vAlign w:val="center"/>
          </w:tcPr>
          <w:p w:rsidR="00012617" w:rsidRPr="006C074E" w:rsidRDefault="00012617" w:rsidP="000B23BA">
            <w:pPr>
              <w:jc w:val="center"/>
            </w:pPr>
            <w:r w:rsidRPr="006C074E">
              <w:rPr>
                <w:rFonts w:hint="eastAsia"/>
              </w:rPr>
              <w:t>1</w:t>
            </w:r>
          </w:p>
        </w:tc>
        <w:tc>
          <w:tcPr>
            <w:tcW w:w="3606" w:type="dxa"/>
            <w:vAlign w:val="center"/>
          </w:tcPr>
          <w:p w:rsidR="00012617" w:rsidRPr="006C074E" w:rsidRDefault="00012617" w:rsidP="0059356C">
            <w:pPr>
              <w:jc w:val="center"/>
            </w:pPr>
            <w:r>
              <w:t>有很好的动手能力</w:t>
            </w:r>
          </w:p>
        </w:tc>
      </w:tr>
      <w:tr w:rsidR="00012617">
        <w:trPr>
          <w:trHeight w:val="510"/>
        </w:trPr>
        <w:tc>
          <w:tcPr>
            <w:tcW w:w="1277" w:type="dxa"/>
            <w:vMerge/>
            <w:vAlign w:val="center"/>
          </w:tcPr>
          <w:p w:rsidR="00012617" w:rsidRDefault="00012617">
            <w:pPr>
              <w:jc w:val="center"/>
              <w:rPr>
                <w:b/>
              </w:rPr>
            </w:pPr>
          </w:p>
        </w:tc>
        <w:tc>
          <w:tcPr>
            <w:tcW w:w="2943" w:type="dxa"/>
            <w:vAlign w:val="center"/>
          </w:tcPr>
          <w:p w:rsidR="00012617" w:rsidRPr="006C074E" w:rsidRDefault="00012617" w:rsidP="000B23BA">
            <w:pPr>
              <w:jc w:val="center"/>
            </w:pPr>
            <w:r w:rsidRPr="006C074E">
              <w:rPr>
                <w:rFonts w:hint="eastAsia"/>
              </w:rPr>
              <w:t>工艺</w:t>
            </w:r>
            <w:r w:rsidRPr="006C074E">
              <w:t>参数优化</w:t>
            </w:r>
          </w:p>
        </w:tc>
        <w:tc>
          <w:tcPr>
            <w:tcW w:w="1134" w:type="dxa"/>
            <w:vAlign w:val="center"/>
          </w:tcPr>
          <w:p w:rsidR="00012617" w:rsidRPr="006C074E" w:rsidRDefault="00012617" w:rsidP="000B23BA">
            <w:pPr>
              <w:jc w:val="center"/>
            </w:pPr>
            <w:r w:rsidRPr="006C074E">
              <w:rPr>
                <w:rFonts w:hint="eastAsia"/>
              </w:rPr>
              <w:t>1</w:t>
            </w:r>
          </w:p>
        </w:tc>
        <w:tc>
          <w:tcPr>
            <w:tcW w:w="3606" w:type="dxa"/>
            <w:vAlign w:val="center"/>
          </w:tcPr>
          <w:p w:rsidR="00012617" w:rsidRPr="006C074E" w:rsidRDefault="00012617" w:rsidP="0059356C">
            <w:pPr>
              <w:jc w:val="center"/>
            </w:pPr>
            <w:r>
              <w:rPr>
                <w:rFonts w:hint="eastAsia"/>
              </w:rPr>
              <w:t>有很好</w:t>
            </w:r>
            <w:r>
              <w:t>的</w:t>
            </w:r>
            <w:r>
              <w:rPr>
                <w:rFonts w:hint="eastAsia"/>
              </w:rPr>
              <w:t>数值</w:t>
            </w:r>
            <w:r>
              <w:t>分析基础</w:t>
            </w:r>
          </w:p>
        </w:tc>
      </w:tr>
      <w:tr w:rsidR="00800721">
        <w:trPr>
          <w:cantSplit/>
          <w:trHeight w:val="783"/>
        </w:trPr>
        <w:tc>
          <w:tcPr>
            <w:tcW w:w="1277" w:type="dxa"/>
            <w:textDirection w:val="tbRlV"/>
            <w:vAlign w:val="center"/>
          </w:tcPr>
          <w:p w:rsidR="00800721" w:rsidRDefault="005A2301" w:rsidP="00244502">
            <w:pPr>
              <w:ind w:left="113" w:right="113"/>
              <w:jc w:val="center"/>
              <w:rPr>
                <w:b/>
              </w:rPr>
            </w:pPr>
            <w:r>
              <w:rPr>
                <w:rFonts w:hint="eastAsia"/>
                <w:b/>
              </w:rPr>
              <w:t>备</w:t>
            </w:r>
            <w:r w:rsidR="00244502">
              <w:rPr>
                <w:rFonts w:hint="eastAsia"/>
                <w:b/>
              </w:rPr>
              <w:t>注</w:t>
            </w:r>
          </w:p>
        </w:tc>
        <w:tc>
          <w:tcPr>
            <w:tcW w:w="7683" w:type="dxa"/>
            <w:gridSpan w:val="3"/>
            <w:vAlign w:val="center"/>
          </w:tcPr>
          <w:p w:rsidR="00800721" w:rsidRDefault="00800721">
            <w:pPr>
              <w:jc w:val="center"/>
              <w:rPr>
                <w:b/>
              </w:rPr>
            </w:pPr>
          </w:p>
          <w:p w:rsidR="00800721" w:rsidRDefault="00800721"/>
        </w:tc>
      </w:tr>
    </w:tbl>
    <w:p w:rsidR="00555CBB" w:rsidRDefault="00555CBB" w:rsidP="00431E2C">
      <w:pPr>
        <w:pStyle w:val="a9"/>
        <w:spacing w:before="0" w:after="0" w:line="240" w:lineRule="auto"/>
        <w:jc w:val="both"/>
        <w:rPr>
          <w:rFonts w:hint="eastAsia"/>
          <w:b w:val="0"/>
        </w:rPr>
      </w:pPr>
    </w:p>
    <w:p w:rsidR="00800721" w:rsidRDefault="00800721" w:rsidP="00F46C94">
      <w:pPr>
        <w:pStyle w:val="a9"/>
        <w:spacing w:before="0" w:after="0" w:line="240" w:lineRule="auto"/>
        <w:jc w:val="both"/>
        <w:rPr>
          <w:b w:val="0"/>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F94" w:rsidRDefault="00B44F94" w:rsidP="00BF1A47">
      <w:r>
        <w:separator/>
      </w:r>
    </w:p>
  </w:endnote>
  <w:endnote w:type="continuationSeparator" w:id="0">
    <w:p w:rsidR="00B44F94" w:rsidRDefault="00B44F94"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F94" w:rsidRDefault="00B44F94" w:rsidP="00BF1A47">
      <w:r>
        <w:separator/>
      </w:r>
    </w:p>
  </w:footnote>
  <w:footnote w:type="continuationSeparator" w:id="0">
    <w:p w:rsidR="00B44F94" w:rsidRDefault="00B44F94"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DM1Y2VmZWJhOGM1NGU2OTU3ZDRkOTU0N2ZmYTAzNzUifQ=="/>
  </w:docVars>
  <w:rsids>
    <w:rsidRoot w:val="007B751C"/>
    <w:rsid w:val="00012617"/>
    <w:rsid w:val="000C2253"/>
    <w:rsid w:val="0014300C"/>
    <w:rsid w:val="00227CD9"/>
    <w:rsid w:val="00244502"/>
    <w:rsid w:val="003F48BB"/>
    <w:rsid w:val="004104F0"/>
    <w:rsid w:val="00431E2C"/>
    <w:rsid w:val="004A71AF"/>
    <w:rsid w:val="00555CBB"/>
    <w:rsid w:val="00580FD7"/>
    <w:rsid w:val="005A2301"/>
    <w:rsid w:val="006C074E"/>
    <w:rsid w:val="007B751C"/>
    <w:rsid w:val="007F21C1"/>
    <w:rsid w:val="00800721"/>
    <w:rsid w:val="009B5F7B"/>
    <w:rsid w:val="00B44F94"/>
    <w:rsid w:val="00B82121"/>
    <w:rsid w:val="00BF1A47"/>
    <w:rsid w:val="00D63D88"/>
    <w:rsid w:val="00F46C94"/>
    <w:rsid w:val="00F85C5A"/>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2D791B"/>
  <w15:docId w15:val="{4EB1A7C7-DA29-41E0-BCD6-169BCB1D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 w:type="character" w:styleId="ab">
    <w:name w:val="Hyperlink"/>
    <w:uiPriority w:val="99"/>
    <w:unhideWhenUsed/>
    <w:rsid w:val="002445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07C8B-85AE-41A5-A8EC-E6D91EC65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74</Words>
  <Characters>427</Characters>
  <Application>Microsoft Office Word</Application>
  <DocSecurity>0</DocSecurity>
  <Lines>3</Lines>
  <Paragraphs>1</Paragraphs>
  <ScaleCrop>false</ScaleCrop>
  <Company>创意点亮生活，创新引领未来，创业成就梦想</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admin</cp:lastModifiedBy>
  <cp:revision>9</cp:revision>
  <cp:lastPrinted>2021-11-01T08:37:00Z</cp:lastPrinted>
  <dcterms:created xsi:type="dcterms:W3CDTF">2013-11-22T08:56:00Z</dcterms:created>
  <dcterms:modified xsi:type="dcterms:W3CDTF">2023-11-23T08:01:00Z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