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DEB32" w14:textId="77777777" w:rsidR="00800721" w:rsidRDefault="005A2301">
      <w:pPr>
        <w:pStyle w:val="a9"/>
        <w:spacing w:before="0" w:after="0" w:line="240" w:lineRule="auto"/>
        <w:rPr>
          <w:rFonts w:ascii="华文中宋" w:eastAsia="华文中宋" w:hAnsi="华文中宋"/>
          <w:b w:val="0"/>
          <w:sz w:val="30"/>
          <w:szCs w:val="30"/>
        </w:rPr>
      </w:pPr>
      <w:r w:rsidRPr="005A2301">
        <w:rPr>
          <w:rFonts w:ascii="华文中宋" w:eastAsia="华文中宋" w:hAnsi="华文中宋" w:hint="eastAsia"/>
        </w:rPr>
        <w:t>自由探索计划“天目启航”专项</w:t>
      </w:r>
      <w:r w:rsidR="00BF1A47">
        <w:rPr>
          <w:rFonts w:ascii="华文中宋" w:eastAsia="华文中宋" w:hAnsi="华文中宋" w:hint="eastAsia"/>
        </w:rPr>
        <w:t>项目</w:t>
      </w:r>
      <w:r>
        <w:rPr>
          <w:rFonts w:ascii="华文中宋" w:eastAsia="华文中宋" w:hAnsi="华文中宋" w:hint="eastAsia"/>
        </w:rPr>
        <w:t>选题征集表</w:t>
      </w:r>
    </w:p>
    <w:p w14:paraId="65C4B773" w14:textId="77777777" w:rsidR="00800721" w:rsidRDefault="00800721"/>
    <w:tbl>
      <w:tblPr>
        <w:tblW w:w="896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2943"/>
        <w:gridCol w:w="1134"/>
        <w:gridCol w:w="3606"/>
      </w:tblGrid>
      <w:tr w:rsidR="00800721" w14:paraId="60F1AE71" w14:textId="77777777">
        <w:trPr>
          <w:trHeight w:val="489"/>
        </w:trPr>
        <w:tc>
          <w:tcPr>
            <w:tcW w:w="1277" w:type="dxa"/>
            <w:vAlign w:val="center"/>
          </w:tcPr>
          <w:p w14:paraId="46BEB242" w14:textId="77777777" w:rsidR="00800721" w:rsidRDefault="005A2301">
            <w:pPr>
              <w:jc w:val="center"/>
              <w:rPr>
                <w:b/>
              </w:rPr>
            </w:pPr>
            <w:r>
              <w:rPr>
                <w:rFonts w:hint="eastAsia"/>
                <w:b/>
              </w:rPr>
              <w:t>教师姓名</w:t>
            </w:r>
          </w:p>
        </w:tc>
        <w:tc>
          <w:tcPr>
            <w:tcW w:w="2943" w:type="dxa"/>
            <w:vAlign w:val="center"/>
          </w:tcPr>
          <w:p w14:paraId="1CC97501" w14:textId="0310785F" w:rsidR="00800721" w:rsidRDefault="00B44859">
            <w:pPr>
              <w:jc w:val="center"/>
              <w:rPr>
                <w:b/>
              </w:rPr>
            </w:pPr>
            <w:r>
              <w:rPr>
                <w:rFonts w:hint="eastAsia"/>
                <w:b/>
              </w:rPr>
              <w:t>任贺</w:t>
            </w:r>
            <w:proofErr w:type="gramStart"/>
            <w:r>
              <w:rPr>
                <w:rFonts w:hint="eastAsia"/>
                <w:b/>
              </w:rPr>
              <w:t>贺</w:t>
            </w:r>
            <w:proofErr w:type="gramEnd"/>
          </w:p>
        </w:tc>
        <w:tc>
          <w:tcPr>
            <w:tcW w:w="1134" w:type="dxa"/>
            <w:vAlign w:val="center"/>
          </w:tcPr>
          <w:p w14:paraId="779A77D5" w14:textId="77777777" w:rsidR="00800721" w:rsidRDefault="005A2301">
            <w:pPr>
              <w:jc w:val="center"/>
              <w:rPr>
                <w:b/>
              </w:rPr>
            </w:pPr>
            <w:r>
              <w:rPr>
                <w:rFonts w:hint="eastAsia"/>
                <w:b/>
              </w:rPr>
              <w:t>学</w:t>
            </w:r>
            <w:r>
              <w:rPr>
                <w:rFonts w:hint="eastAsia"/>
                <w:b/>
              </w:rPr>
              <w:t xml:space="preserve"> </w:t>
            </w:r>
            <w:r>
              <w:rPr>
                <w:rFonts w:hint="eastAsia"/>
                <w:b/>
              </w:rPr>
              <w:t>院</w:t>
            </w:r>
          </w:p>
        </w:tc>
        <w:tc>
          <w:tcPr>
            <w:tcW w:w="3606" w:type="dxa"/>
            <w:vAlign w:val="center"/>
          </w:tcPr>
          <w:p w14:paraId="7BF429BA" w14:textId="7E6F4144" w:rsidR="00800721" w:rsidRDefault="00B44859">
            <w:pPr>
              <w:ind w:left="113" w:right="113"/>
              <w:jc w:val="center"/>
              <w:rPr>
                <w:b/>
              </w:rPr>
            </w:pPr>
            <w:r>
              <w:rPr>
                <w:rFonts w:hint="eastAsia"/>
                <w:b/>
              </w:rPr>
              <w:t>民航学院</w:t>
            </w:r>
          </w:p>
        </w:tc>
      </w:tr>
      <w:tr w:rsidR="00800721" w14:paraId="6DDB7D8E" w14:textId="77777777">
        <w:trPr>
          <w:trHeight w:val="489"/>
        </w:trPr>
        <w:tc>
          <w:tcPr>
            <w:tcW w:w="1277" w:type="dxa"/>
            <w:vAlign w:val="center"/>
          </w:tcPr>
          <w:p w14:paraId="32BE1837" w14:textId="77777777" w:rsidR="00800721" w:rsidRDefault="005A2301">
            <w:pPr>
              <w:jc w:val="center"/>
              <w:rPr>
                <w:b/>
              </w:rPr>
            </w:pPr>
            <w:r>
              <w:rPr>
                <w:rFonts w:hint="eastAsia"/>
                <w:b/>
              </w:rPr>
              <w:t>职</w:t>
            </w:r>
            <w:r>
              <w:rPr>
                <w:rFonts w:hint="eastAsia"/>
                <w:b/>
              </w:rPr>
              <w:t xml:space="preserve">  </w:t>
            </w:r>
            <w:r>
              <w:rPr>
                <w:rFonts w:hint="eastAsia"/>
                <w:b/>
              </w:rPr>
              <w:t>称</w:t>
            </w:r>
          </w:p>
        </w:tc>
        <w:tc>
          <w:tcPr>
            <w:tcW w:w="2943" w:type="dxa"/>
            <w:vAlign w:val="center"/>
          </w:tcPr>
          <w:p w14:paraId="41B3D6CA" w14:textId="0D4F7505" w:rsidR="00800721" w:rsidRDefault="00B44859">
            <w:pPr>
              <w:jc w:val="center"/>
              <w:rPr>
                <w:b/>
              </w:rPr>
            </w:pPr>
            <w:r>
              <w:rPr>
                <w:rFonts w:hint="eastAsia"/>
                <w:b/>
              </w:rPr>
              <w:t>副教授</w:t>
            </w:r>
          </w:p>
        </w:tc>
        <w:tc>
          <w:tcPr>
            <w:tcW w:w="1134" w:type="dxa"/>
            <w:vAlign w:val="center"/>
          </w:tcPr>
          <w:p w14:paraId="2B43D0EF" w14:textId="77777777" w:rsidR="00800721" w:rsidRDefault="005A2301">
            <w:pPr>
              <w:jc w:val="center"/>
              <w:rPr>
                <w:b/>
              </w:rPr>
            </w:pPr>
            <w:r>
              <w:rPr>
                <w:rFonts w:hint="eastAsia"/>
                <w:b/>
              </w:rPr>
              <w:t>联系方式</w:t>
            </w:r>
          </w:p>
        </w:tc>
        <w:tc>
          <w:tcPr>
            <w:tcW w:w="3606" w:type="dxa"/>
            <w:vAlign w:val="center"/>
          </w:tcPr>
          <w:p w14:paraId="63B33A96" w14:textId="5449C481" w:rsidR="00800721" w:rsidRDefault="00B44859">
            <w:pPr>
              <w:jc w:val="center"/>
              <w:rPr>
                <w:b/>
              </w:rPr>
            </w:pPr>
            <w:r w:rsidRPr="00B44859">
              <w:rPr>
                <w:b/>
              </w:rPr>
              <w:t>13100962198</w:t>
            </w:r>
          </w:p>
        </w:tc>
      </w:tr>
      <w:tr w:rsidR="00800721" w14:paraId="7F3B22B0" w14:textId="77777777">
        <w:trPr>
          <w:trHeight w:val="489"/>
        </w:trPr>
        <w:tc>
          <w:tcPr>
            <w:tcW w:w="1277" w:type="dxa"/>
            <w:vAlign w:val="center"/>
          </w:tcPr>
          <w:p w14:paraId="186CB476" w14:textId="77777777" w:rsidR="00800721" w:rsidRDefault="005A2301">
            <w:pPr>
              <w:jc w:val="center"/>
              <w:rPr>
                <w:b/>
              </w:rPr>
            </w:pPr>
            <w:r>
              <w:rPr>
                <w:rFonts w:hint="eastAsia"/>
                <w:b/>
              </w:rPr>
              <w:t>邮</w:t>
            </w:r>
            <w:r>
              <w:rPr>
                <w:rFonts w:hint="eastAsia"/>
                <w:b/>
              </w:rPr>
              <w:t xml:space="preserve"> </w:t>
            </w:r>
            <w:r>
              <w:rPr>
                <w:rFonts w:hint="eastAsia"/>
                <w:b/>
              </w:rPr>
              <w:t>箱</w:t>
            </w:r>
          </w:p>
        </w:tc>
        <w:tc>
          <w:tcPr>
            <w:tcW w:w="2943" w:type="dxa"/>
            <w:vAlign w:val="center"/>
          </w:tcPr>
          <w:p w14:paraId="1D53E0B8" w14:textId="639B82BE" w:rsidR="00800721" w:rsidRDefault="00B44859">
            <w:pPr>
              <w:jc w:val="center"/>
              <w:rPr>
                <w:b/>
              </w:rPr>
            </w:pPr>
            <w:proofErr w:type="spellStart"/>
            <w:r w:rsidRPr="00B44859">
              <w:rPr>
                <w:b/>
              </w:rPr>
              <w:t>renhehe@nuaa.edu.cn</w:t>
            </w:r>
            <w:proofErr w:type="spellEnd"/>
          </w:p>
        </w:tc>
        <w:tc>
          <w:tcPr>
            <w:tcW w:w="1134" w:type="dxa"/>
            <w:vAlign w:val="center"/>
          </w:tcPr>
          <w:p w14:paraId="35E0C21E" w14:textId="77777777" w:rsidR="00800721" w:rsidRDefault="005A2301">
            <w:pPr>
              <w:jc w:val="center"/>
              <w:rPr>
                <w:b/>
              </w:rPr>
            </w:pPr>
            <w:r>
              <w:rPr>
                <w:rFonts w:hint="eastAsia"/>
                <w:b/>
              </w:rPr>
              <w:t>研究方向</w:t>
            </w:r>
          </w:p>
        </w:tc>
        <w:tc>
          <w:tcPr>
            <w:tcW w:w="3606" w:type="dxa"/>
            <w:vAlign w:val="center"/>
          </w:tcPr>
          <w:p w14:paraId="0A83D97C" w14:textId="3EA37846" w:rsidR="00800721" w:rsidRDefault="00B44859">
            <w:pPr>
              <w:jc w:val="center"/>
              <w:rPr>
                <w:b/>
              </w:rPr>
            </w:pPr>
            <w:proofErr w:type="gramStart"/>
            <w:r>
              <w:rPr>
                <w:rFonts w:hint="eastAsia"/>
                <w:b/>
              </w:rPr>
              <w:t>风工程</w:t>
            </w:r>
            <w:proofErr w:type="gramEnd"/>
            <w:r>
              <w:rPr>
                <w:rFonts w:hint="eastAsia"/>
                <w:b/>
              </w:rPr>
              <w:t>与结构抗风</w:t>
            </w:r>
          </w:p>
        </w:tc>
      </w:tr>
      <w:tr w:rsidR="00800721" w14:paraId="026BFD15" w14:textId="77777777">
        <w:trPr>
          <w:trHeight w:val="550"/>
        </w:trPr>
        <w:tc>
          <w:tcPr>
            <w:tcW w:w="1277" w:type="dxa"/>
            <w:tcBorders>
              <w:right w:val="single" w:sz="4" w:space="0" w:color="auto"/>
            </w:tcBorders>
            <w:vAlign w:val="center"/>
          </w:tcPr>
          <w:p w14:paraId="1AAEC66E" w14:textId="77777777" w:rsidR="00800721" w:rsidRDefault="005A2301">
            <w:pPr>
              <w:jc w:val="center"/>
              <w:rPr>
                <w:b/>
              </w:rPr>
            </w:pPr>
            <w:r>
              <w:rPr>
                <w:rFonts w:hint="eastAsia"/>
                <w:b/>
              </w:rPr>
              <w:t>项目名称</w:t>
            </w:r>
          </w:p>
        </w:tc>
        <w:tc>
          <w:tcPr>
            <w:tcW w:w="7683" w:type="dxa"/>
            <w:gridSpan w:val="3"/>
            <w:tcBorders>
              <w:left w:val="single" w:sz="4" w:space="0" w:color="auto"/>
            </w:tcBorders>
            <w:vAlign w:val="center"/>
          </w:tcPr>
          <w:p w14:paraId="3DFF339E" w14:textId="42E5F95B" w:rsidR="00800721" w:rsidRDefault="00B44859">
            <w:pPr>
              <w:jc w:val="center"/>
              <w:rPr>
                <w:b/>
              </w:rPr>
            </w:pPr>
            <w:r w:rsidRPr="00B44859">
              <w:rPr>
                <w:rFonts w:hint="eastAsia"/>
                <w:b/>
              </w:rPr>
              <w:t>基于历史资料的西北太平洋台风强度与空间尺度演变规律研究</w:t>
            </w:r>
          </w:p>
        </w:tc>
      </w:tr>
      <w:tr w:rsidR="00800721" w14:paraId="726C8359" w14:textId="77777777">
        <w:trPr>
          <w:cantSplit/>
          <w:trHeight w:val="6087"/>
        </w:trPr>
        <w:tc>
          <w:tcPr>
            <w:tcW w:w="1277" w:type="dxa"/>
            <w:textDirection w:val="tbRlV"/>
            <w:vAlign w:val="center"/>
          </w:tcPr>
          <w:p w14:paraId="03D8C974" w14:textId="77777777" w:rsidR="00800721" w:rsidRDefault="005A2301">
            <w:pPr>
              <w:ind w:left="113" w:right="113"/>
              <w:jc w:val="center"/>
              <w:rPr>
                <w:b/>
              </w:rPr>
            </w:pPr>
            <w:r>
              <w:rPr>
                <w:rFonts w:hint="eastAsia"/>
                <w:b/>
              </w:rPr>
              <w:t>项</w:t>
            </w:r>
            <w:r>
              <w:rPr>
                <w:rFonts w:hint="eastAsia"/>
                <w:b/>
              </w:rPr>
              <w:t xml:space="preserve"> </w:t>
            </w:r>
            <w:r>
              <w:rPr>
                <w:rFonts w:hint="eastAsia"/>
                <w:b/>
              </w:rPr>
              <w:t>目</w:t>
            </w:r>
            <w:r>
              <w:rPr>
                <w:rFonts w:hint="eastAsia"/>
                <w:b/>
              </w:rPr>
              <w:t xml:space="preserve"> </w:t>
            </w:r>
            <w:r>
              <w:rPr>
                <w:rFonts w:hint="eastAsia"/>
                <w:b/>
              </w:rPr>
              <w:t>简</w:t>
            </w:r>
            <w:r>
              <w:rPr>
                <w:rFonts w:hint="eastAsia"/>
                <w:b/>
              </w:rPr>
              <w:t xml:space="preserve"> </w:t>
            </w:r>
            <w:proofErr w:type="gramStart"/>
            <w:r>
              <w:rPr>
                <w:rFonts w:hint="eastAsia"/>
                <w:b/>
              </w:rPr>
              <w:t>介</w:t>
            </w:r>
            <w:proofErr w:type="gramEnd"/>
            <w:r>
              <w:rPr>
                <w:rFonts w:hint="eastAsia"/>
                <w:b/>
              </w:rPr>
              <w:t>（</w:t>
            </w:r>
            <w:r>
              <w:rPr>
                <w:rFonts w:hint="eastAsia"/>
                <w:b/>
              </w:rPr>
              <w:t>2</w:t>
            </w:r>
            <w:r>
              <w:rPr>
                <w:b/>
              </w:rPr>
              <w:t>00</w:t>
            </w:r>
            <w:r>
              <w:rPr>
                <w:rFonts w:hint="eastAsia"/>
                <w:b/>
              </w:rPr>
              <w:t>字左右）</w:t>
            </w:r>
          </w:p>
        </w:tc>
        <w:tc>
          <w:tcPr>
            <w:tcW w:w="7683" w:type="dxa"/>
            <w:gridSpan w:val="3"/>
            <w:vAlign w:val="center"/>
          </w:tcPr>
          <w:p w14:paraId="2EB50ACF" w14:textId="3B21ACE3" w:rsidR="00800721" w:rsidRDefault="002E480A" w:rsidP="00B44859">
            <w:pPr>
              <w:shd w:val="solid" w:color="FFFFFF" w:fill="auto"/>
              <w:autoSpaceDN w:val="0"/>
              <w:spacing w:line="315" w:lineRule="atLeast"/>
              <w:ind w:firstLineChars="200" w:firstLine="422"/>
              <w:jc w:val="left"/>
              <w:rPr>
                <w:b/>
              </w:rPr>
            </w:pPr>
            <w:r w:rsidRPr="002E480A">
              <w:rPr>
                <w:rFonts w:hint="eastAsia"/>
                <w:b/>
              </w:rPr>
              <w:t>台风强度与空间尺度演变规律研究对理解台风形成、发展和衰减的机制和进行台风预测具有重要意义。本项目基于历年西北太平洋台风探空仪和气象网站数据，包含湿度，风速，台风路径，风速半径和台风强度等数据，利用气块法、位温梯度法和理查森数法等方法，识别台风不同位置处台风边界层高度，建立包含台风强度和空间尺度数据资料库。研究台风强度与水平尺度或垂直尺度的演变规律的内在关系，从而构建新的台风概念原理图和台风预测模型，可以对未来台风活动趋势的预测和评估和台风全过程机制提供科学依据。</w:t>
            </w:r>
          </w:p>
        </w:tc>
      </w:tr>
      <w:tr w:rsidR="00800721" w14:paraId="772E5805" w14:textId="77777777">
        <w:trPr>
          <w:trHeight w:val="471"/>
        </w:trPr>
        <w:tc>
          <w:tcPr>
            <w:tcW w:w="1277" w:type="dxa"/>
            <w:vMerge w:val="restart"/>
            <w:textDirection w:val="tbRlV"/>
            <w:vAlign w:val="center"/>
          </w:tcPr>
          <w:p w14:paraId="47F7EE52" w14:textId="77777777" w:rsidR="00800721" w:rsidRDefault="005A2301">
            <w:pPr>
              <w:ind w:left="113" w:right="113"/>
              <w:jc w:val="center"/>
              <w:rPr>
                <w:b/>
              </w:rPr>
            </w:pPr>
            <w:r>
              <w:rPr>
                <w:rFonts w:hint="eastAsia"/>
                <w:b/>
              </w:rPr>
              <w:t>人</w:t>
            </w:r>
            <w:r>
              <w:rPr>
                <w:rFonts w:hint="eastAsia"/>
                <w:b/>
              </w:rPr>
              <w:t xml:space="preserve"> </w:t>
            </w:r>
            <w:r>
              <w:rPr>
                <w:rFonts w:hint="eastAsia"/>
                <w:b/>
              </w:rPr>
              <w:t>员</w:t>
            </w:r>
            <w:r>
              <w:rPr>
                <w:rFonts w:hint="eastAsia"/>
                <w:b/>
              </w:rPr>
              <w:t xml:space="preserve"> </w:t>
            </w:r>
            <w:r>
              <w:rPr>
                <w:rFonts w:hint="eastAsia"/>
                <w:b/>
              </w:rPr>
              <w:t>技</w:t>
            </w:r>
            <w:r>
              <w:rPr>
                <w:rFonts w:hint="eastAsia"/>
                <w:b/>
              </w:rPr>
              <w:t xml:space="preserve"> </w:t>
            </w:r>
            <w:r>
              <w:rPr>
                <w:rFonts w:hint="eastAsia"/>
                <w:b/>
              </w:rPr>
              <w:t>术</w:t>
            </w:r>
            <w:r>
              <w:rPr>
                <w:rFonts w:hint="eastAsia"/>
                <w:b/>
              </w:rPr>
              <w:t xml:space="preserve"> </w:t>
            </w:r>
            <w:r>
              <w:rPr>
                <w:rFonts w:hint="eastAsia"/>
                <w:b/>
              </w:rPr>
              <w:t>需</w:t>
            </w:r>
            <w:r>
              <w:rPr>
                <w:rFonts w:hint="eastAsia"/>
                <w:b/>
              </w:rPr>
              <w:t xml:space="preserve"> </w:t>
            </w:r>
            <w:r>
              <w:rPr>
                <w:rFonts w:hint="eastAsia"/>
                <w:b/>
              </w:rPr>
              <w:t>求</w:t>
            </w:r>
          </w:p>
        </w:tc>
        <w:tc>
          <w:tcPr>
            <w:tcW w:w="2943" w:type="dxa"/>
            <w:vAlign w:val="center"/>
          </w:tcPr>
          <w:p w14:paraId="0D7EA120" w14:textId="77777777" w:rsidR="00800721" w:rsidRDefault="005A2301">
            <w:pPr>
              <w:jc w:val="center"/>
              <w:rPr>
                <w:b/>
              </w:rPr>
            </w:pPr>
            <w:r>
              <w:rPr>
                <w:rFonts w:hint="eastAsia"/>
                <w:b/>
              </w:rPr>
              <w:t>主要职责、</w:t>
            </w:r>
            <w:r>
              <w:rPr>
                <w:b/>
              </w:rPr>
              <w:t>任务</w:t>
            </w:r>
          </w:p>
        </w:tc>
        <w:tc>
          <w:tcPr>
            <w:tcW w:w="1134" w:type="dxa"/>
            <w:vAlign w:val="center"/>
          </w:tcPr>
          <w:p w14:paraId="4DF7FA3A" w14:textId="77777777" w:rsidR="00800721" w:rsidRDefault="005A2301">
            <w:pPr>
              <w:jc w:val="center"/>
              <w:rPr>
                <w:b/>
              </w:rPr>
            </w:pPr>
            <w:r>
              <w:rPr>
                <w:rFonts w:hint="eastAsia"/>
                <w:b/>
              </w:rPr>
              <w:t>需求人数</w:t>
            </w:r>
          </w:p>
        </w:tc>
        <w:tc>
          <w:tcPr>
            <w:tcW w:w="3606" w:type="dxa"/>
            <w:vAlign w:val="center"/>
          </w:tcPr>
          <w:p w14:paraId="3D47665A" w14:textId="77777777" w:rsidR="00800721" w:rsidRDefault="005A2301">
            <w:pPr>
              <w:jc w:val="center"/>
              <w:rPr>
                <w:b/>
              </w:rPr>
            </w:pPr>
            <w:r>
              <w:rPr>
                <w:rFonts w:hint="eastAsia"/>
                <w:b/>
              </w:rPr>
              <w:t>专业及技能要求</w:t>
            </w:r>
          </w:p>
        </w:tc>
      </w:tr>
      <w:tr w:rsidR="00B44859" w14:paraId="2BD84EAA" w14:textId="77777777">
        <w:trPr>
          <w:trHeight w:val="510"/>
        </w:trPr>
        <w:tc>
          <w:tcPr>
            <w:tcW w:w="1277" w:type="dxa"/>
            <w:vMerge/>
            <w:vAlign w:val="center"/>
          </w:tcPr>
          <w:p w14:paraId="47F3A30A" w14:textId="77777777" w:rsidR="00B44859" w:rsidRDefault="00B44859" w:rsidP="00B44859">
            <w:pPr>
              <w:jc w:val="center"/>
              <w:rPr>
                <w:b/>
              </w:rPr>
            </w:pPr>
          </w:p>
        </w:tc>
        <w:tc>
          <w:tcPr>
            <w:tcW w:w="2943" w:type="dxa"/>
            <w:vAlign w:val="center"/>
          </w:tcPr>
          <w:p w14:paraId="68C28DC6" w14:textId="20ED087B" w:rsidR="00B44859" w:rsidRDefault="00B44859" w:rsidP="00B44859">
            <w:pPr>
              <w:jc w:val="center"/>
              <w:rPr>
                <w:b/>
              </w:rPr>
            </w:pPr>
            <w:r>
              <w:rPr>
                <w:rFonts w:hint="eastAsia"/>
                <w:b/>
              </w:rPr>
              <w:t>数据分析</w:t>
            </w:r>
          </w:p>
        </w:tc>
        <w:tc>
          <w:tcPr>
            <w:tcW w:w="1134" w:type="dxa"/>
            <w:vAlign w:val="center"/>
          </w:tcPr>
          <w:p w14:paraId="0AC5C84A" w14:textId="406B2BBB" w:rsidR="00B44859" w:rsidRDefault="00B44859" w:rsidP="00B44859">
            <w:pPr>
              <w:jc w:val="center"/>
              <w:rPr>
                <w:b/>
              </w:rPr>
            </w:pPr>
            <w:r>
              <w:rPr>
                <w:rFonts w:hint="eastAsia"/>
                <w:b/>
              </w:rPr>
              <w:t>1</w:t>
            </w:r>
          </w:p>
        </w:tc>
        <w:tc>
          <w:tcPr>
            <w:tcW w:w="3606" w:type="dxa"/>
            <w:vAlign w:val="center"/>
          </w:tcPr>
          <w:p w14:paraId="60A16CD0" w14:textId="6A796D03" w:rsidR="00B44859" w:rsidRDefault="00B44859" w:rsidP="00B44859">
            <w:pPr>
              <w:jc w:val="center"/>
              <w:rPr>
                <w:b/>
              </w:rPr>
            </w:pPr>
            <w:r>
              <w:rPr>
                <w:rFonts w:hint="eastAsia"/>
                <w:b/>
              </w:rPr>
              <w:t>掌握概率论与数理统计基础知识</w:t>
            </w:r>
          </w:p>
        </w:tc>
      </w:tr>
      <w:tr w:rsidR="00B44859" w14:paraId="6E5147AB" w14:textId="77777777">
        <w:trPr>
          <w:trHeight w:val="510"/>
        </w:trPr>
        <w:tc>
          <w:tcPr>
            <w:tcW w:w="1277" w:type="dxa"/>
            <w:vMerge/>
            <w:vAlign w:val="center"/>
          </w:tcPr>
          <w:p w14:paraId="244EA733" w14:textId="77777777" w:rsidR="00B44859" w:rsidRDefault="00B44859" w:rsidP="00B44859">
            <w:pPr>
              <w:jc w:val="center"/>
              <w:rPr>
                <w:b/>
              </w:rPr>
            </w:pPr>
          </w:p>
        </w:tc>
        <w:tc>
          <w:tcPr>
            <w:tcW w:w="2943" w:type="dxa"/>
            <w:vAlign w:val="center"/>
          </w:tcPr>
          <w:p w14:paraId="78712864" w14:textId="0C75E0C2" w:rsidR="00B44859" w:rsidRDefault="00B44859" w:rsidP="00B44859">
            <w:pPr>
              <w:jc w:val="center"/>
              <w:rPr>
                <w:b/>
              </w:rPr>
            </w:pPr>
            <w:r>
              <w:rPr>
                <w:rFonts w:hint="eastAsia"/>
                <w:b/>
              </w:rPr>
              <w:t>台风</w:t>
            </w:r>
            <w:r>
              <w:rPr>
                <w:rFonts w:hint="eastAsia"/>
                <w:b/>
              </w:rPr>
              <w:t>分析</w:t>
            </w:r>
          </w:p>
        </w:tc>
        <w:tc>
          <w:tcPr>
            <w:tcW w:w="1134" w:type="dxa"/>
            <w:vAlign w:val="center"/>
          </w:tcPr>
          <w:p w14:paraId="28276E81" w14:textId="519DFBDF" w:rsidR="00B44859" w:rsidRDefault="00B44859" w:rsidP="00B44859">
            <w:pPr>
              <w:jc w:val="center"/>
              <w:rPr>
                <w:b/>
              </w:rPr>
            </w:pPr>
            <w:r>
              <w:rPr>
                <w:b/>
              </w:rPr>
              <w:t>2</w:t>
            </w:r>
          </w:p>
        </w:tc>
        <w:tc>
          <w:tcPr>
            <w:tcW w:w="3606" w:type="dxa"/>
            <w:vAlign w:val="center"/>
          </w:tcPr>
          <w:p w14:paraId="0BC70D2E" w14:textId="607BDE8C" w:rsidR="00B44859" w:rsidRDefault="00B44859" w:rsidP="00B44859">
            <w:pPr>
              <w:jc w:val="center"/>
              <w:rPr>
                <w:b/>
              </w:rPr>
            </w:pPr>
            <w:r>
              <w:rPr>
                <w:rFonts w:hint="eastAsia"/>
                <w:b/>
              </w:rPr>
              <w:t>掌握</w:t>
            </w:r>
            <w:r>
              <w:rPr>
                <w:rFonts w:hint="eastAsia"/>
                <w:b/>
              </w:rPr>
              <w:t>大气物理</w:t>
            </w:r>
            <w:r>
              <w:rPr>
                <w:rFonts w:hint="eastAsia"/>
                <w:b/>
              </w:rPr>
              <w:t>基础知识</w:t>
            </w:r>
          </w:p>
        </w:tc>
      </w:tr>
      <w:tr w:rsidR="00B44859" w14:paraId="2D747D87" w14:textId="77777777">
        <w:trPr>
          <w:trHeight w:val="510"/>
        </w:trPr>
        <w:tc>
          <w:tcPr>
            <w:tcW w:w="1277" w:type="dxa"/>
            <w:vMerge/>
            <w:vAlign w:val="center"/>
          </w:tcPr>
          <w:p w14:paraId="3F376089" w14:textId="77777777" w:rsidR="00B44859" w:rsidRDefault="00B44859" w:rsidP="00B44859">
            <w:pPr>
              <w:jc w:val="center"/>
              <w:rPr>
                <w:b/>
              </w:rPr>
            </w:pPr>
          </w:p>
        </w:tc>
        <w:tc>
          <w:tcPr>
            <w:tcW w:w="2943" w:type="dxa"/>
            <w:vAlign w:val="center"/>
          </w:tcPr>
          <w:p w14:paraId="4A7F3386" w14:textId="582066A3" w:rsidR="00B44859" w:rsidRDefault="00B44859" w:rsidP="00B44859">
            <w:pPr>
              <w:jc w:val="center"/>
              <w:rPr>
                <w:b/>
              </w:rPr>
            </w:pPr>
          </w:p>
        </w:tc>
        <w:tc>
          <w:tcPr>
            <w:tcW w:w="1134" w:type="dxa"/>
            <w:vAlign w:val="center"/>
          </w:tcPr>
          <w:p w14:paraId="0CE867A9" w14:textId="65786DFD" w:rsidR="00B44859" w:rsidRDefault="00B44859" w:rsidP="00B44859">
            <w:pPr>
              <w:jc w:val="center"/>
              <w:rPr>
                <w:b/>
              </w:rPr>
            </w:pPr>
          </w:p>
        </w:tc>
        <w:tc>
          <w:tcPr>
            <w:tcW w:w="3606" w:type="dxa"/>
            <w:vAlign w:val="center"/>
          </w:tcPr>
          <w:p w14:paraId="4ADD78EA" w14:textId="73678579" w:rsidR="00B44859" w:rsidRDefault="00B44859" w:rsidP="00B44859">
            <w:pPr>
              <w:jc w:val="center"/>
              <w:rPr>
                <w:b/>
              </w:rPr>
            </w:pPr>
          </w:p>
        </w:tc>
      </w:tr>
      <w:tr w:rsidR="00B44859" w14:paraId="7671E58A" w14:textId="77777777">
        <w:trPr>
          <w:trHeight w:val="510"/>
        </w:trPr>
        <w:tc>
          <w:tcPr>
            <w:tcW w:w="1277" w:type="dxa"/>
            <w:vMerge/>
            <w:vAlign w:val="center"/>
          </w:tcPr>
          <w:p w14:paraId="690079AF" w14:textId="77777777" w:rsidR="00B44859" w:rsidRDefault="00B44859" w:rsidP="00B44859">
            <w:pPr>
              <w:jc w:val="center"/>
              <w:rPr>
                <w:b/>
              </w:rPr>
            </w:pPr>
          </w:p>
        </w:tc>
        <w:tc>
          <w:tcPr>
            <w:tcW w:w="2943" w:type="dxa"/>
            <w:vAlign w:val="center"/>
          </w:tcPr>
          <w:p w14:paraId="52492004" w14:textId="77777777" w:rsidR="00B44859" w:rsidRDefault="00B44859" w:rsidP="00B44859">
            <w:pPr>
              <w:jc w:val="center"/>
              <w:rPr>
                <w:b/>
              </w:rPr>
            </w:pPr>
          </w:p>
        </w:tc>
        <w:tc>
          <w:tcPr>
            <w:tcW w:w="1134" w:type="dxa"/>
            <w:vAlign w:val="center"/>
          </w:tcPr>
          <w:p w14:paraId="5A5E1371" w14:textId="77777777" w:rsidR="00B44859" w:rsidRDefault="00B44859" w:rsidP="00B44859">
            <w:pPr>
              <w:jc w:val="center"/>
              <w:rPr>
                <w:b/>
              </w:rPr>
            </w:pPr>
          </w:p>
        </w:tc>
        <w:tc>
          <w:tcPr>
            <w:tcW w:w="3606" w:type="dxa"/>
            <w:vAlign w:val="center"/>
          </w:tcPr>
          <w:p w14:paraId="661CB5A8" w14:textId="77777777" w:rsidR="00B44859" w:rsidRDefault="00B44859" w:rsidP="00B44859">
            <w:pPr>
              <w:jc w:val="center"/>
              <w:rPr>
                <w:b/>
              </w:rPr>
            </w:pPr>
          </w:p>
        </w:tc>
      </w:tr>
      <w:tr w:rsidR="00B44859" w14:paraId="10D3E1D0" w14:textId="77777777">
        <w:trPr>
          <w:trHeight w:val="391"/>
        </w:trPr>
        <w:tc>
          <w:tcPr>
            <w:tcW w:w="1277" w:type="dxa"/>
            <w:vMerge/>
            <w:vAlign w:val="center"/>
          </w:tcPr>
          <w:p w14:paraId="0A7FD479" w14:textId="77777777" w:rsidR="00B44859" w:rsidRDefault="00B44859" w:rsidP="00B44859">
            <w:pPr>
              <w:jc w:val="center"/>
              <w:rPr>
                <w:b/>
              </w:rPr>
            </w:pPr>
          </w:p>
        </w:tc>
        <w:tc>
          <w:tcPr>
            <w:tcW w:w="2943" w:type="dxa"/>
            <w:vAlign w:val="center"/>
          </w:tcPr>
          <w:p w14:paraId="6506EAD0" w14:textId="77777777" w:rsidR="00B44859" w:rsidRDefault="00B44859" w:rsidP="00B44859"/>
        </w:tc>
        <w:tc>
          <w:tcPr>
            <w:tcW w:w="1134" w:type="dxa"/>
            <w:vAlign w:val="center"/>
          </w:tcPr>
          <w:p w14:paraId="556B2AFE" w14:textId="77777777" w:rsidR="00B44859" w:rsidRDefault="00B44859" w:rsidP="00B44859">
            <w:pPr>
              <w:jc w:val="center"/>
              <w:rPr>
                <w:b/>
              </w:rPr>
            </w:pPr>
          </w:p>
        </w:tc>
        <w:tc>
          <w:tcPr>
            <w:tcW w:w="3606" w:type="dxa"/>
            <w:vAlign w:val="center"/>
          </w:tcPr>
          <w:p w14:paraId="0B5D2EAA" w14:textId="77777777" w:rsidR="00B44859" w:rsidRDefault="00B44859" w:rsidP="00B44859">
            <w:pPr>
              <w:jc w:val="center"/>
              <w:rPr>
                <w:b/>
              </w:rPr>
            </w:pPr>
          </w:p>
        </w:tc>
      </w:tr>
      <w:tr w:rsidR="00B44859" w14:paraId="454DFAAC" w14:textId="77777777">
        <w:trPr>
          <w:cantSplit/>
          <w:trHeight w:val="783"/>
        </w:trPr>
        <w:tc>
          <w:tcPr>
            <w:tcW w:w="1277" w:type="dxa"/>
            <w:textDirection w:val="tbRlV"/>
            <w:vAlign w:val="center"/>
          </w:tcPr>
          <w:p w14:paraId="2B8AA8ED" w14:textId="77777777" w:rsidR="00B44859" w:rsidRDefault="00B44859" w:rsidP="00B44859">
            <w:pPr>
              <w:ind w:left="113" w:right="113"/>
              <w:jc w:val="center"/>
              <w:rPr>
                <w:b/>
              </w:rPr>
            </w:pPr>
            <w:r>
              <w:rPr>
                <w:rFonts w:hint="eastAsia"/>
                <w:b/>
              </w:rPr>
              <w:t>备</w:t>
            </w:r>
            <w:r>
              <w:rPr>
                <w:rFonts w:hint="eastAsia"/>
                <w:b/>
              </w:rPr>
              <w:t xml:space="preserve">  </w:t>
            </w:r>
            <w:r>
              <w:rPr>
                <w:rFonts w:hint="eastAsia"/>
                <w:b/>
              </w:rPr>
              <w:t>注</w:t>
            </w:r>
          </w:p>
        </w:tc>
        <w:tc>
          <w:tcPr>
            <w:tcW w:w="7683" w:type="dxa"/>
            <w:gridSpan w:val="3"/>
            <w:vAlign w:val="center"/>
          </w:tcPr>
          <w:p w14:paraId="017F6711" w14:textId="77777777" w:rsidR="00B44859" w:rsidRDefault="00B44859" w:rsidP="00B44859">
            <w:pPr>
              <w:jc w:val="center"/>
              <w:rPr>
                <w:b/>
              </w:rPr>
            </w:pPr>
          </w:p>
          <w:p w14:paraId="0FA197EC" w14:textId="77777777" w:rsidR="00B44859" w:rsidRDefault="00B44859" w:rsidP="00B44859"/>
        </w:tc>
      </w:tr>
    </w:tbl>
    <w:p w14:paraId="5B9677D4" w14:textId="77777777" w:rsidR="00800721" w:rsidRDefault="00800721">
      <w:pPr>
        <w:rPr>
          <w:b/>
        </w:rPr>
      </w:pPr>
    </w:p>
    <w:sectPr w:rsidR="00800721">
      <w:pgSz w:w="11906" w:h="16838"/>
      <w:pgMar w:top="1440" w:right="1800" w:bottom="1134" w:left="1800" w:header="851" w:footer="281"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A190B" w14:textId="77777777" w:rsidR="00FC6508" w:rsidRDefault="00FC6508" w:rsidP="00BF1A47">
      <w:r>
        <w:separator/>
      </w:r>
    </w:p>
  </w:endnote>
  <w:endnote w:type="continuationSeparator" w:id="0">
    <w:p w14:paraId="5F39CEC9" w14:textId="77777777" w:rsidR="00FC6508" w:rsidRDefault="00FC6508" w:rsidP="00BF1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A6724" w14:textId="77777777" w:rsidR="00FC6508" w:rsidRDefault="00FC6508" w:rsidP="00BF1A47">
      <w:r>
        <w:separator/>
      </w:r>
    </w:p>
  </w:footnote>
  <w:footnote w:type="continuationSeparator" w:id="0">
    <w:p w14:paraId="4F310B96" w14:textId="77777777" w:rsidR="00FC6508" w:rsidRDefault="00FC6508" w:rsidP="00BF1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ODM1Y2VmZWJhOGM1NGU2OTU3ZDRkOTU0N2ZmYTAzNzUifQ=="/>
  </w:docVars>
  <w:rsids>
    <w:rsidRoot w:val="007B751C"/>
    <w:rsid w:val="0014300C"/>
    <w:rsid w:val="00227CD9"/>
    <w:rsid w:val="002E480A"/>
    <w:rsid w:val="004104F0"/>
    <w:rsid w:val="00580FD7"/>
    <w:rsid w:val="005A2301"/>
    <w:rsid w:val="007B751C"/>
    <w:rsid w:val="00800721"/>
    <w:rsid w:val="009B5F7B"/>
    <w:rsid w:val="00AB1648"/>
    <w:rsid w:val="00B44859"/>
    <w:rsid w:val="00B82121"/>
    <w:rsid w:val="00BF1A47"/>
    <w:rsid w:val="00FC6508"/>
    <w:rsid w:val="13417546"/>
    <w:rsid w:val="146C16C7"/>
    <w:rsid w:val="2E8C32F4"/>
    <w:rsid w:val="3B051549"/>
    <w:rsid w:val="54041590"/>
    <w:rsid w:val="6E1A16CA"/>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D05F9F"/>
  <w15:docId w15:val="{F8E812CA-A61A-4AC7-A1B5-0CAD97E62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jc w:val="both"/>
    </w:pPr>
    <w:rPr>
      <w:rFonts w:ascii="Calibri" w:hAnsi="Calibri"/>
      <w:kern w:val="2"/>
      <w:sz w:val="21"/>
      <w:szCs w:val="22"/>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qFormat/>
    <w:rPr>
      <w:sz w:val="18"/>
      <w:szCs w:val="18"/>
    </w:r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qFormat/>
    <w:pPr>
      <w:spacing w:before="240" w:after="60" w:line="312" w:lineRule="auto"/>
      <w:jc w:val="center"/>
      <w:outlineLvl w:val="1"/>
    </w:pPr>
    <w:rPr>
      <w:rFonts w:ascii="Cambria" w:hAnsi="Cambria"/>
      <w:b/>
      <w:bCs/>
      <w:kern w:val="28"/>
      <w:sz w:val="32"/>
      <w:szCs w:val="32"/>
    </w:rPr>
  </w:style>
  <w:style w:type="character" w:customStyle="1" w:styleId="a8">
    <w:name w:val="页眉 字符"/>
    <w:link w:val="a7"/>
    <w:semiHidden/>
    <w:qFormat/>
    <w:rPr>
      <w:sz w:val="18"/>
      <w:szCs w:val="18"/>
    </w:rPr>
  </w:style>
  <w:style w:type="character" w:customStyle="1" w:styleId="a6">
    <w:name w:val="页脚 字符"/>
    <w:link w:val="a5"/>
    <w:semiHidden/>
    <w:qFormat/>
    <w:rPr>
      <w:sz w:val="18"/>
      <w:szCs w:val="18"/>
    </w:rPr>
  </w:style>
  <w:style w:type="character" w:customStyle="1" w:styleId="10">
    <w:name w:val="标题 1 字符"/>
    <w:link w:val="1"/>
    <w:semiHidden/>
    <w:qFormat/>
    <w:rPr>
      <w:b/>
      <w:bCs/>
      <w:kern w:val="44"/>
      <w:sz w:val="44"/>
      <w:szCs w:val="44"/>
    </w:rPr>
  </w:style>
  <w:style w:type="character" w:customStyle="1" w:styleId="aa">
    <w:name w:val="副标题 字符"/>
    <w:link w:val="a9"/>
    <w:semiHidden/>
    <w:qFormat/>
    <w:rPr>
      <w:rFonts w:ascii="Cambria" w:eastAsia="宋体" w:hAnsi="Cambria"/>
      <w:b/>
      <w:bCs/>
      <w:kern w:val="28"/>
      <w:sz w:val="32"/>
      <w:szCs w:val="32"/>
    </w:rPr>
  </w:style>
  <w:style w:type="character" w:customStyle="1" w:styleId="a4">
    <w:name w:val="批注框文本 字符"/>
    <w:link w:val="a3"/>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73</Words>
  <Characters>422</Characters>
  <Application>Microsoft Office Word</Application>
  <DocSecurity>0</DocSecurity>
  <Lines>3</Lines>
  <Paragraphs>1</Paragraphs>
  <ScaleCrop>false</ScaleCrop>
  <Company>创意点亮生活，创新引领未来，创业成就梦想</Company>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南京航空航天大学第十六届“中航工业”</dc:title>
  <dc:creator>user</dc:creator>
  <cp:lastModifiedBy>Wu Hongxin</cp:lastModifiedBy>
  <cp:revision>6</cp:revision>
  <cp:lastPrinted>2021-11-01T08:37:00Z</cp:lastPrinted>
  <dcterms:created xsi:type="dcterms:W3CDTF">2013-11-22T08:56:00Z</dcterms:created>
  <dcterms:modified xsi:type="dcterms:W3CDTF">2023-11-20T13:09:00Z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1CA2056E9000418EA666C3711B7B3CBC</vt:lpwstr>
  </property>
</Properties>
</file>