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62729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5869378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14A5BED7" w14:textId="77777777">
        <w:trPr>
          <w:trHeight w:val="489"/>
        </w:trPr>
        <w:tc>
          <w:tcPr>
            <w:tcW w:w="1277" w:type="dxa"/>
            <w:vAlign w:val="center"/>
          </w:tcPr>
          <w:p w14:paraId="5783CB2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616395D" w14:textId="50CBFF46" w:rsidR="00800721" w:rsidRPr="00532670" w:rsidRDefault="00E861E0">
            <w:pPr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余红发</w:t>
            </w:r>
          </w:p>
        </w:tc>
        <w:tc>
          <w:tcPr>
            <w:tcW w:w="1134" w:type="dxa"/>
            <w:vAlign w:val="center"/>
          </w:tcPr>
          <w:p w14:paraId="4DA3919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1714D115" w14:textId="3D0D06B5" w:rsidR="00800721" w:rsidRPr="00532670" w:rsidRDefault="00E861E0">
            <w:pPr>
              <w:ind w:left="113" w:right="113"/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民航学院</w:t>
            </w:r>
          </w:p>
        </w:tc>
      </w:tr>
      <w:tr w:rsidR="00800721" w14:paraId="4AEDB5F2" w14:textId="77777777">
        <w:trPr>
          <w:trHeight w:val="489"/>
        </w:trPr>
        <w:tc>
          <w:tcPr>
            <w:tcW w:w="1277" w:type="dxa"/>
            <w:vAlign w:val="center"/>
          </w:tcPr>
          <w:p w14:paraId="3596F80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7BB5E7AD" w14:textId="1C57DEDD" w:rsidR="00800721" w:rsidRPr="00532670" w:rsidRDefault="00E861E0">
            <w:pPr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教授</w:t>
            </w:r>
          </w:p>
        </w:tc>
        <w:tc>
          <w:tcPr>
            <w:tcW w:w="1134" w:type="dxa"/>
            <w:vAlign w:val="center"/>
          </w:tcPr>
          <w:p w14:paraId="0C85CE7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44E4D07" w14:textId="0BE0B5E6" w:rsidR="00800721" w:rsidRPr="00532670" w:rsidRDefault="00E861E0">
            <w:pPr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1</w:t>
            </w:r>
            <w:r w:rsidRPr="00532670">
              <w:rPr>
                <w:bCs/>
              </w:rPr>
              <w:t>3912962664</w:t>
            </w:r>
          </w:p>
        </w:tc>
      </w:tr>
      <w:tr w:rsidR="00800721" w14:paraId="3D553378" w14:textId="77777777">
        <w:trPr>
          <w:trHeight w:val="489"/>
        </w:trPr>
        <w:tc>
          <w:tcPr>
            <w:tcW w:w="1277" w:type="dxa"/>
            <w:vAlign w:val="center"/>
          </w:tcPr>
          <w:p w14:paraId="1C69EB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26878D49" w14:textId="4FBF5CC0" w:rsidR="00800721" w:rsidRPr="00532670" w:rsidRDefault="00E861E0">
            <w:pPr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y</w:t>
            </w:r>
            <w:r w:rsidRPr="00532670">
              <w:rPr>
                <w:bCs/>
              </w:rPr>
              <w:t>uhongfa@nuaa..edu.cn</w:t>
            </w:r>
          </w:p>
        </w:tc>
        <w:tc>
          <w:tcPr>
            <w:tcW w:w="1134" w:type="dxa"/>
            <w:vAlign w:val="center"/>
          </w:tcPr>
          <w:p w14:paraId="3943E86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7D36E0A6" w14:textId="78C91CB2" w:rsidR="00800721" w:rsidRPr="00532670" w:rsidRDefault="00E861E0">
            <w:pPr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新型建筑材料</w:t>
            </w:r>
          </w:p>
        </w:tc>
      </w:tr>
      <w:tr w:rsidR="00800721" w14:paraId="16CAF4C0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08A463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58913D7" w14:textId="64EF2E0F" w:rsidR="00800721" w:rsidRDefault="001E019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月壤混凝土及其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打印适用性研究</w:t>
            </w:r>
          </w:p>
        </w:tc>
      </w:tr>
      <w:tr w:rsidR="00800721" w14:paraId="29659CFA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31C34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9713D4E" w14:textId="13A16AB4" w:rsidR="00E861E0" w:rsidRPr="004B609E" w:rsidRDefault="00E861E0" w:rsidP="004B609E">
            <w:pPr>
              <w:shd w:val="solid" w:color="FFFFFF" w:fill="auto"/>
              <w:autoSpaceDN w:val="0"/>
              <w:spacing w:line="30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4B609E">
              <w:rPr>
                <w:rFonts w:ascii="宋体" w:hAnsi="宋体" w:hint="eastAsia"/>
                <w:sz w:val="24"/>
                <w:szCs w:val="24"/>
              </w:rPr>
              <w:t>古人举杯邀明月，今人飞天登月面，从古至今，人类对月球的向往热情始终未变。中国探月工程（嫦娥工程）于</w:t>
            </w:r>
            <w:r w:rsidRPr="004B609E">
              <w:rPr>
                <w:rFonts w:ascii="宋体" w:hAnsi="宋体"/>
                <w:sz w:val="24"/>
                <w:szCs w:val="24"/>
              </w:rPr>
              <w:t>2004</w:t>
            </w:r>
            <w:r w:rsidRPr="004B609E">
              <w:rPr>
                <w:rFonts w:ascii="宋体" w:hAnsi="宋体" w:hint="eastAsia"/>
                <w:sz w:val="24"/>
                <w:szCs w:val="24"/>
              </w:rPr>
              <w:t>年正式启动，主要分为三大步骤：近期计划“无人月球探测”，中期计划“载人登月”，远期计划“建成月球基地”。</w:t>
            </w:r>
          </w:p>
          <w:p w14:paraId="459B9B35" w14:textId="09C0C885" w:rsidR="00C328C2" w:rsidRPr="004B609E" w:rsidRDefault="00E861E0" w:rsidP="004B609E">
            <w:pPr>
              <w:shd w:val="solid" w:color="FFFFFF" w:fill="auto"/>
              <w:autoSpaceDN w:val="0"/>
              <w:spacing w:line="30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4B609E">
              <w:rPr>
                <w:rFonts w:ascii="宋体" w:hAnsi="宋体" w:hint="eastAsia"/>
                <w:sz w:val="24"/>
                <w:szCs w:val="24"/>
              </w:rPr>
              <w:t>在现有的和可预见的技术条件下，月球基地的建设应采用月球原位资源利用技术为主、地球运输材料为辅的方案，月球混凝土的研究任重而道远。</w:t>
            </w:r>
            <w:r w:rsidR="00C328C2" w:rsidRPr="004B609E">
              <w:rPr>
                <w:rFonts w:ascii="宋体" w:hAnsi="宋体" w:hint="eastAsia"/>
                <w:sz w:val="24"/>
                <w:szCs w:val="24"/>
              </w:rPr>
              <w:t>本项目基于模拟月壤制作月球水泥，在此基础上探索月球用混凝土的性能及其3D打印的适应性。</w:t>
            </w:r>
          </w:p>
          <w:p w14:paraId="1D0E43DF" w14:textId="48499B33" w:rsidR="00E861E0" w:rsidRPr="00E861E0" w:rsidRDefault="00E861E0" w:rsidP="00E861E0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  <w:p w14:paraId="6C238301" w14:textId="77777777" w:rsidR="00800721" w:rsidRPr="00C328C2" w:rsidRDefault="00800721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800721" w14:paraId="05105D99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A43E4AF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9A8DA7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DD1558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22CBF20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2798731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E3576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F9CD353" w14:textId="5AD461D4" w:rsidR="00800721" w:rsidRPr="00532670" w:rsidRDefault="00C328C2">
            <w:pPr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模拟月壤磨细、月球水泥制样、性能研究</w:t>
            </w:r>
          </w:p>
        </w:tc>
        <w:tc>
          <w:tcPr>
            <w:tcW w:w="1134" w:type="dxa"/>
            <w:vAlign w:val="center"/>
          </w:tcPr>
          <w:p w14:paraId="2E63E6E1" w14:textId="6A0AA84E" w:rsidR="00800721" w:rsidRPr="00532670" w:rsidRDefault="004B609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>
              <w:rPr>
                <w:rFonts w:hint="eastAsia"/>
                <w:bCs/>
              </w:rPr>
              <w:t>~</w:t>
            </w:r>
            <w:r>
              <w:rPr>
                <w:bCs/>
              </w:rPr>
              <w:t>3</w:t>
            </w:r>
          </w:p>
        </w:tc>
        <w:tc>
          <w:tcPr>
            <w:tcW w:w="3606" w:type="dxa"/>
            <w:vAlign w:val="center"/>
          </w:tcPr>
          <w:p w14:paraId="499D0367" w14:textId="4BCE7FF0" w:rsidR="00800721" w:rsidRPr="00532670" w:rsidRDefault="00C328C2">
            <w:pPr>
              <w:jc w:val="center"/>
              <w:rPr>
                <w:bCs/>
              </w:rPr>
            </w:pPr>
            <w:r w:rsidRPr="00532670">
              <w:rPr>
                <w:rFonts w:hint="eastAsia"/>
                <w:bCs/>
              </w:rPr>
              <w:t>较强兴趣及动手能力，基础高中化学知识</w:t>
            </w:r>
          </w:p>
        </w:tc>
      </w:tr>
      <w:tr w:rsidR="00800721" w14:paraId="173D23A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E83153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5D0AD4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1934FC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1B689C3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209B07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F8C757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A82FC8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E1E4D3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84003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424974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8C2FD8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B84DE0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34706B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6DA6A1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609FEE0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4ACC24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4A62A47" w14:textId="77777777" w:rsidR="00800721" w:rsidRDefault="00800721"/>
        </w:tc>
        <w:tc>
          <w:tcPr>
            <w:tcW w:w="1134" w:type="dxa"/>
            <w:vAlign w:val="center"/>
          </w:tcPr>
          <w:p w14:paraId="45B0ADF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60E1A0C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5D23AC4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88399E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7BB464DF" w14:textId="77777777" w:rsidR="00800721" w:rsidRDefault="00800721">
            <w:pPr>
              <w:jc w:val="center"/>
              <w:rPr>
                <w:b/>
              </w:rPr>
            </w:pPr>
          </w:p>
          <w:p w14:paraId="528EA80F" w14:textId="77777777" w:rsidR="00800721" w:rsidRDefault="00800721"/>
        </w:tc>
      </w:tr>
    </w:tbl>
    <w:p w14:paraId="2D253996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112F7" w14:textId="77777777" w:rsidR="00DD3394" w:rsidRDefault="00DD3394" w:rsidP="00BF1A47">
      <w:r>
        <w:separator/>
      </w:r>
    </w:p>
  </w:endnote>
  <w:endnote w:type="continuationSeparator" w:id="0">
    <w:p w14:paraId="1638C6A3" w14:textId="77777777" w:rsidR="00DD3394" w:rsidRDefault="00DD3394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E479" w14:textId="77777777" w:rsidR="00DD3394" w:rsidRDefault="00DD3394" w:rsidP="00BF1A47">
      <w:r>
        <w:separator/>
      </w:r>
    </w:p>
  </w:footnote>
  <w:footnote w:type="continuationSeparator" w:id="0">
    <w:p w14:paraId="7D401A96" w14:textId="77777777" w:rsidR="00DD3394" w:rsidRDefault="00DD3394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1E019E"/>
    <w:rsid w:val="00227CD9"/>
    <w:rsid w:val="002C155D"/>
    <w:rsid w:val="003B5595"/>
    <w:rsid w:val="004104F0"/>
    <w:rsid w:val="004B609E"/>
    <w:rsid w:val="00532670"/>
    <w:rsid w:val="00580FD7"/>
    <w:rsid w:val="005A2301"/>
    <w:rsid w:val="0060265D"/>
    <w:rsid w:val="007B751C"/>
    <w:rsid w:val="00800721"/>
    <w:rsid w:val="00803138"/>
    <w:rsid w:val="009B5F7B"/>
    <w:rsid w:val="00B82121"/>
    <w:rsid w:val="00BF1A47"/>
    <w:rsid w:val="00C328C2"/>
    <w:rsid w:val="00CC47A2"/>
    <w:rsid w:val="00DC156F"/>
    <w:rsid w:val="00DD3394"/>
    <w:rsid w:val="00E861E0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07A2B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861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225</Words>
  <Characters>245</Characters>
  <Application>Microsoft Office Word</Application>
  <DocSecurity>0</DocSecurity>
  <Lines>35</Lines>
  <Paragraphs>26</Paragraphs>
  <ScaleCrop>false</ScaleCrop>
  <Company>创意点亮生活，创新引领未来，创业成就梦想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Ma Haiyan</cp:lastModifiedBy>
  <cp:revision>11</cp:revision>
  <cp:lastPrinted>2021-11-01T08:37:00Z</cp:lastPrinted>
  <dcterms:created xsi:type="dcterms:W3CDTF">2013-11-22T08:56:00Z</dcterms:created>
  <dcterms:modified xsi:type="dcterms:W3CDTF">2023-11-20T03:44:00Z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  <property fmtid="{D5CDD505-2E9C-101B-9397-08002B2CF9AE}" pid="4" name="GrammarlyDocumentId">
    <vt:lpwstr>322e0925a889dca19137477e041f5732f601aab6b1cfcafaa6a2d528819eaabe</vt:lpwstr>
  </property>
</Properties>
</file>