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ED90FC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29DFFBC6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639C7310" w14:textId="77777777">
        <w:trPr>
          <w:trHeight w:val="489"/>
        </w:trPr>
        <w:tc>
          <w:tcPr>
            <w:tcW w:w="1277" w:type="dxa"/>
            <w:vAlign w:val="center"/>
          </w:tcPr>
          <w:p w14:paraId="10CAA7E2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4997517B" w14:textId="4C0532F2" w:rsidR="00800721" w:rsidRDefault="00E45C4D" w:rsidP="000B070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洪峰</w:t>
            </w:r>
            <w:r w:rsidR="00AA2F2B">
              <w:rPr>
                <w:rFonts w:hint="eastAsia"/>
                <w:b/>
              </w:rPr>
              <w:t>、肖丽莎</w:t>
            </w:r>
          </w:p>
        </w:tc>
        <w:tc>
          <w:tcPr>
            <w:tcW w:w="1134" w:type="dxa"/>
            <w:vAlign w:val="center"/>
          </w:tcPr>
          <w:p w14:paraId="4D1DC75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0A75C893" w14:textId="2E5C85AC" w:rsidR="00800721" w:rsidRDefault="000B0708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公共实验教学部</w:t>
            </w:r>
          </w:p>
        </w:tc>
      </w:tr>
      <w:tr w:rsidR="00800721" w14:paraId="59F72F18" w14:textId="77777777">
        <w:trPr>
          <w:trHeight w:val="489"/>
        </w:trPr>
        <w:tc>
          <w:tcPr>
            <w:tcW w:w="1277" w:type="dxa"/>
            <w:vAlign w:val="center"/>
          </w:tcPr>
          <w:p w14:paraId="03F7077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36E6A4EB" w14:textId="238DD16F" w:rsidR="00800721" w:rsidRDefault="00E45C4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教授</w:t>
            </w:r>
            <w:r w:rsidR="00DA2961">
              <w:rPr>
                <w:rFonts w:hint="eastAsia"/>
                <w:b/>
              </w:rPr>
              <w:t>、助理实验师</w:t>
            </w:r>
          </w:p>
        </w:tc>
        <w:tc>
          <w:tcPr>
            <w:tcW w:w="1134" w:type="dxa"/>
            <w:vAlign w:val="center"/>
          </w:tcPr>
          <w:p w14:paraId="49519DC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5B1F4717" w14:textId="50A13388" w:rsidR="00800721" w:rsidRDefault="000B070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 w:rsidR="00E45C4D">
              <w:rPr>
                <w:b/>
              </w:rPr>
              <w:t>3912879573</w:t>
            </w:r>
          </w:p>
        </w:tc>
      </w:tr>
      <w:tr w:rsidR="00800721" w14:paraId="498E8573" w14:textId="77777777">
        <w:trPr>
          <w:trHeight w:val="489"/>
        </w:trPr>
        <w:tc>
          <w:tcPr>
            <w:tcW w:w="1277" w:type="dxa"/>
            <w:vAlign w:val="center"/>
          </w:tcPr>
          <w:p w14:paraId="7AD6A194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1701A042" w14:textId="6B916416" w:rsidR="00800721" w:rsidRDefault="00E45C4D">
            <w:pPr>
              <w:jc w:val="center"/>
              <w:rPr>
                <w:b/>
              </w:rPr>
            </w:pPr>
            <w:r>
              <w:rPr>
                <w:b/>
              </w:rPr>
              <w:t>h</w:t>
            </w:r>
            <w:r>
              <w:rPr>
                <w:rFonts w:hint="eastAsia"/>
                <w:b/>
              </w:rPr>
              <w:t>ongfeng</w:t>
            </w:r>
            <w:r>
              <w:rPr>
                <w:b/>
              </w:rPr>
              <w:t>@nuaa.edu.cn</w:t>
            </w:r>
          </w:p>
        </w:tc>
        <w:tc>
          <w:tcPr>
            <w:tcW w:w="1134" w:type="dxa"/>
            <w:vAlign w:val="center"/>
          </w:tcPr>
          <w:p w14:paraId="346DB04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6F0FBB3A" w14:textId="11D78541" w:rsidR="00800721" w:rsidRDefault="000B0708" w:rsidP="00E45C4D">
            <w:pPr>
              <w:jc w:val="center"/>
              <w:rPr>
                <w:b/>
              </w:rPr>
            </w:pPr>
            <w:r w:rsidRPr="000B0708">
              <w:rPr>
                <w:rFonts w:hint="eastAsia"/>
                <w:b/>
              </w:rPr>
              <w:t>功率电子、</w:t>
            </w:r>
            <w:r w:rsidR="00E45C4D">
              <w:rPr>
                <w:rFonts w:hint="eastAsia"/>
                <w:b/>
              </w:rPr>
              <w:t>仪器仪表</w:t>
            </w:r>
          </w:p>
        </w:tc>
      </w:tr>
      <w:tr w:rsidR="00800721" w14:paraId="666D4E44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7BA25D79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1EE8DCDA" w14:textId="641F1793" w:rsidR="00800721" w:rsidRDefault="00E45C4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交流并网逆变模拟装置</w:t>
            </w:r>
          </w:p>
        </w:tc>
      </w:tr>
      <w:tr w:rsidR="00800721" w14:paraId="72B91AB1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0A6073F4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314D04AC" w14:textId="7F1B7887" w:rsidR="00800721" w:rsidRDefault="00A0145B" w:rsidP="00017090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 w:rsidRPr="00A0145B">
              <w:rPr>
                <w:rFonts w:hint="eastAsia"/>
                <w:b/>
              </w:rPr>
              <w:t>设计并制作一个</w:t>
            </w:r>
            <w:r w:rsidR="00017090">
              <w:rPr>
                <w:rFonts w:hint="eastAsia"/>
                <w:b/>
              </w:rPr>
              <w:t>3</w:t>
            </w:r>
            <w:r w:rsidR="00017090">
              <w:rPr>
                <w:b/>
              </w:rPr>
              <w:t>0</w:t>
            </w:r>
            <w:r w:rsidR="00017090">
              <w:rPr>
                <w:rFonts w:hint="eastAsia"/>
                <w:b/>
              </w:rPr>
              <w:t>W</w:t>
            </w:r>
            <w:r w:rsidR="00017090">
              <w:rPr>
                <w:rFonts w:hint="eastAsia"/>
                <w:b/>
              </w:rPr>
              <w:t>的</w:t>
            </w:r>
            <w:r w:rsidR="00E45C4D">
              <w:rPr>
                <w:rFonts w:hint="eastAsia"/>
                <w:b/>
              </w:rPr>
              <w:t>DC</w:t>
            </w:r>
            <w:r w:rsidR="00E45C4D">
              <w:rPr>
                <w:b/>
              </w:rPr>
              <w:t>/AC</w:t>
            </w:r>
            <w:r w:rsidR="00E45C4D">
              <w:rPr>
                <w:rFonts w:hint="eastAsia"/>
                <w:b/>
              </w:rPr>
              <w:t>交流并</w:t>
            </w:r>
            <w:bookmarkStart w:id="0" w:name="_GoBack"/>
            <w:bookmarkEnd w:id="0"/>
            <w:r w:rsidR="00E45C4D">
              <w:rPr>
                <w:rFonts w:hint="eastAsia"/>
                <w:b/>
              </w:rPr>
              <w:t>网电源，可以根据给定交流基准，生成</w:t>
            </w:r>
            <w:r w:rsidR="00017090">
              <w:rPr>
                <w:rFonts w:hint="eastAsia"/>
                <w:b/>
              </w:rPr>
              <w:t>同频率</w:t>
            </w:r>
            <w:r w:rsidR="00E45C4D">
              <w:rPr>
                <w:rFonts w:hint="eastAsia"/>
                <w:b/>
              </w:rPr>
              <w:t>正弦电流输出</w:t>
            </w:r>
            <w:r w:rsidR="00017090">
              <w:rPr>
                <w:rFonts w:hint="eastAsia"/>
                <w:b/>
              </w:rPr>
              <w:t>，变换效率高，所生成正弦电流相位可以根据设定自动调节，具有过压、过流保护功能。</w:t>
            </w:r>
          </w:p>
        </w:tc>
      </w:tr>
      <w:tr w:rsidR="00800721" w14:paraId="6E5100D5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4241DAD5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7374F1D2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686DFA5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5E2937DD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14FEADCA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3499ECA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017C312" w14:textId="1E4444B5" w:rsidR="00800721" w:rsidRDefault="00A0145B" w:rsidP="00A0145B">
            <w:pPr>
              <w:jc w:val="center"/>
              <w:rPr>
                <w:b/>
              </w:rPr>
            </w:pPr>
            <w:r w:rsidRPr="00A0145B">
              <w:rPr>
                <w:rFonts w:hint="eastAsia"/>
                <w:b/>
              </w:rPr>
              <w:t>硬件设计</w:t>
            </w:r>
          </w:p>
        </w:tc>
        <w:tc>
          <w:tcPr>
            <w:tcW w:w="1134" w:type="dxa"/>
            <w:vAlign w:val="center"/>
          </w:tcPr>
          <w:p w14:paraId="7AA33033" w14:textId="25FD8641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617D0A3D" w14:textId="5CA2AF6D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具备硬件电路知识，熟悉</w:t>
            </w:r>
            <w:r>
              <w:rPr>
                <w:rFonts w:hint="eastAsia"/>
                <w:b/>
              </w:rPr>
              <w:t>AD</w:t>
            </w:r>
            <w:r>
              <w:rPr>
                <w:rFonts w:hint="eastAsia"/>
                <w:b/>
              </w:rPr>
              <w:t>软件</w:t>
            </w:r>
          </w:p>
        </w:tc>
      </w:tr>
      <w:tr w:rsidR="00800721" w14:paraId="14162BDE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095DD9E1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707C48C1" w14:textId="6A2568B6" w:rsidR="00800721" w:rsidRDefault="00A0145B">
            <w:pPr>
              <w:jc w:val="center"/>
              <w:rPr>
                <w:b/>
              </w:rPr>
            </w:pPr>
            <w:r w:rsidRPr="00A0145B">
              <w:rPr>
                <w:rFonts w:hint="eastAsia"/>
                <w:b/>
              </w:rPr>
              <w:t>软件设计</w:t>
            </w:r>
          </w:p>
        </w:tc>
        <w:tc>
          <w:tcPr>
            <w:tcW w:w="1134" w:type="dxa"/>
            <w:vAlign w:val="center"/>
          </w:tcPr>
          <w:p w14:paraId="6B0000E8" w14:textId="0A143BCA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7A2FBA97" w14:textId="2C4F00D4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具备常见单片机开发技能</w:t>
            </w:r>
          </w:p>
        </w:tc>
      </w:tr>
      <w:tr w:rsidR="00800721" w14:paraId="26E1FE3E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319DA49D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07C0E106" w14:textId="045A4E44" w:rsidR="00800721" w:rsidRDefault="00A0145B">
            <w:pPr>
              <w:jc w:val="center"/>
              <w:rPr>
                <w:b/>
              </w:rPr>
            </w:pPr>
            <w:r w:rsidRPr="00A0145B">
              <w:rPr>
                <w:rFonts w:hint="eastAsia"/>
                <w:b/>
              </w:rPr>
              <w:t>联合调试</w:t>
            </w:r>
          </w:p>
        </w:tc>
        <w:tc>
          <w:tcPr>
            <w:tcW w:w="1134" w:type="dxa"/>
            <w:vAlign w:val="center"/>
          </w:tcPr>
          <w:p w14:paraId="0D854952" w14:textId="4546757F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4D5A93B9" w14:textId="6C9F7B13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具备电源软硬件联调技能</w:t>
            </w:r>
          </w:p>
        </w:tc>
      </w:tr>
      <w:tr w:rsidR="00800721" w14:paraId="26B7E4E0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46E368CA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D37E62D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0486093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251B6329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6E07B61A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77D43C1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24113816" w14:textId="77777777" w:rsidR="00800721" w:rsidRDefault="00800721"/>
        </w:tc>
        <w:tc>
          <w:tcPr>
            <w:tcW w:w="1134" w:type="dxa"/>
            <w:vAlign w:val="center"/>
          </w:tcPr>
          <w:p w14:paraId="43A16AA6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22854729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03BE3A82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38E1E4DA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47C8F726" w14:textId="1703EDEF" w:rsidR="00800721" w:rsidRDefault="00017090">
            <w:r w:rsidRPr="00017090">
              <w:rPr>
                <w:rFonts w:hint="eastAsia"/>
                <w:b/>
              </w:rPr>
              <w:t>电子设计竞赛主题创新区</w:t>
            </w:r>
          </w:p>
        </w:tc>
      </w:tr>
    </w:tbl>
    <w:p w14:paraId="33D74E91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59DC12" w14:textId="77777777" w:rsidR="001B0DD2" w:rsidRDefault="001B0DD2" w:rsidP="00BF1A47">
      <w:r>
        <w:separator/>
      </w:r>
    </w:p>
  </w:endnote>
  <w:endnote w:type="continuationSeparator" w:id="0">
    <w:p w14:paraId="0BCEE020" w14:textId="77777777" w:rsidR="001B0DD2" w:rsidRDefault="001B0DD2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3B3114" w14:textId="77777777" w:rsidR="001B0DD2" w:rsidRDefault="001B0DD2" w:rsidP="00BF1A47">
      <w:r>
        <w:separator/>
      </w:r>
    </w:p>
  </w:footnote>
  <w:footnote w:type="continuationSeparator" w:id="0">
    <w:p w14:paraId="76E2669F" w14:textId="77777777" w:rsidR="001B0DD2" w:rsidRDefault="001B0DD2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DM1Y2VmZWJhOGM1NGU2OTU3ZDRkOTU0N2ZmYTAzNzUifQ=="/>
  </w:docVars>
  <w:rsids>
    <w:rsidRoot w:val="007B751C"/>
    <w:rsid w:val="00017090"/>
    <w:rsid w:val="000B0708"/>
    <w:rsid w:val="0014300C"/>
    <w:rsid w:val="001B0DD2"/>
    <w:rsid w:val="00227CD9"/>
    <w:rsid w:val="004104F0"/>
    <w:rsid w:val="00580FD7"/>
    <w:rsid w:val="00591CFB"/>
    <w:rsid w:val="005A2301"/>
    <w:rsid w:val="006B23F8"/>
    <w:rsid w:val="00702BEF"/>
    <w:rsid w:val="007B751C"/>
    <w:rsid w:val="00800721"/>
    <w:rsid w:val="009B5F7B"/>
    <w:rsid w:val="00A0145B"/>
    <w:rsid w:val="00AA2F2B"/>
    <w:rsid w:val="00B012CD"/>
    <w:rsid w:val="00B82121"/>
    <w:rsid w:val="00BF1A47"/>
    <w:rsid w:val="00DA2961"/>
    <w:rsid w:val="00E45C4D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DCA523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EC30E7-D4B0-4062-BBC9-CF15F68A5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55</Words>
  <Characters>315</Characters>
  <Application>Microsoft Office Word</Application>
  <DocSecurity>0</DocSecurity>
  <Lines>2</Lines>
  <Paragraphs>1</Paragraphs>
  <ScaleCrop>false</ScaleCrop>
  <Company>创意点亮生活，创新引领未来，创业成就梦想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hf</cp:lastModifiedBy>
  <cp:revision>12</cp:revision>
  <cp:lastPrinted>2021-11-01T08:37:00Z</cp:lastPrinted>
  <dcterms:created xsi:type="dcterms:W3CDTF">2013-11-22T08:56:00Z</dcterms:created>
  <dcterms:modified xsi:type="dcterms:W3CDTF">2023-11-20T01:23:00Z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